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1272" w:rsidRDefault="00F43335" w:rsidP="00EC1272">
      <w:pPr>
        <w:autoSpaceDE w:val="0"/>
        <w:autoSpaceDN w:val="0"/>
        <w:adjustRightInd w:val="0"/>
        <w:spacing w:after="0" w:line="240" w:lineRule="auto"/>
        <w:jc w:val="center"/>
        <w:rPr>
          <w:rFonts w:ascii="Times New Roman" w:eastAsia="Calibri" w:hAnsi="Times New Roman" w:cs="Times New Roman"/>
          <w:b/>
          <w:bCs/>
          <w:sz w:val="21"/>
          <w:szCs w:val="21"/>
          <w:lang w:val="ru-RU"/>
        </w:rPr>
      </w:pPr>
      <w:r>
        <w:rPr>
          <w:rFonts w:ascii="Times New Roman" w:eastAsia="Calibri" w:hAnsi="Times New Roman" w:cs="Times New Roman"/>
          <w:b/>
          <w:bCs/>
          <w:sz w:val="21"/>
          <w:szCs w:val="21"/>
          <w:lang w:val="ru-RU"/>
        </w:rPr>
        <w:t>Договор</w:t>
      </w:r>
      <w:r w:rsidR="00854964" w:rsidRPr="00854964">
        <w:rPr>
          <w:rFonts w:ascii="Times New Roman" w:eastAsia="Calibri" w:hAnsi="Times New Roman" w:cs="Times New Roman"/>
          <w:b/>
          <w:bCs/>
          <w:sz w:val="21"/>
          <w:szCs w:val="21"/>
          <w:lang w:val="ru-RU"/>
        </w:rPr>
        <w:t xml:space="preserve"> </w:t>
      </w:r>
    </w:p>
    <w:p w:rsidR="00854964" w:rsidRPr="00854964" w:rsidRDefault="00854964" w:rsidP="00EC1272">
      <w:pPr>
        <w:autoSpaceDE w:val="0"/>
        <w:autoSpaceDN w:val="0"/>
        <w:adjustRightInd w:val="0"/>
        <w:spacing w:after="0" w:line="240" w:lineRule="auto"/>
        <w:jc w:val="center"/>
        <w:rPr>
          <w:rFonts w:ascii="Times New Roman" w:eastAsia="Calibri" w:hAnsi="Times New Roman" w:cs="Times New Roman"/>
          <w:b/>
          <w:bCs/>
          <w:sz w:val="21"/>
          <w:szCs w:val="21"/>
          <w:lang w:val="ru-RU"/>
        </w:rPr>
      </w:pPr>
      <w:r w:rsidRPr="00854964">
        <w:rPr>
          <w:rFonts w:ascii="Times New Roman" w:eastAsia="Calibri" w:hAnsi="Times New Roman" w:cs="Times New Roman"/>
          <w:b/>
          <w:bCs/>
          <w:sz w:val="21"/>
          <w:szCs w:val="21"/>
          <w:lang w:val="ru-RU"/>
        </w:rPr>
        <w:t>водоотведения</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3E6051" w:rsidRDefault="00836EE5" w:rsidP="00836EE5">
      <w:pPr>
        <w:pStyle w:val="ConsPlusNormal"/>
        <w:jc w:val="center"/>
        <w:outlineLvl w:val="0"/>
        <w:rPr>
          <w:rFonts w:ascii="Times New Roman" w:hAnsi="Times New Roman" w:cs="Times New Roman"/>
          <w:sz w:val="24"/>
          <w:szCs w:val="24"/>
          <w:lang w:val="ru-RU"/>
        </w:rPr>
      </w:pPr>
    </w:p>
    <w:p w:rsidR="00836EE5" w:rsidRPr="003E6051" w:rsidRDefault="00836EE5" w:rsidP="00836EE5">
      <w:pPr>
        <w:pStyle w:val="ConsPlusNonformat"/>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город Соликамск, Пермский край</w:t>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sidR="00854964">
        <w:rPr>
          <w:rFonts w:ascii="Times New Roman" w:hAnsi="Times New Roman" w:cs="Times New Roman"/>
          <w:sz w:val="24"/>
          <w:szCs w:val="24"/>
          <w:lang w:val="ru-RU"/>
        </w:rPr>
        <w:t xml:space="preserve"> "__" ______________ 20___</w:t>
      </w:r>
      <w:r w:rsidRPr="003E6051">
        <w:rPr>
          <w:rFonts w:ascii="Times New Roman" w:hAnsi="Times New Roman" w:cs="Times New Roman"/>
          <w:sz w:val="24"/>
          <w:szCs w:val="24"/>
          <w:lang w:val="ru-RU"/>
        </w:rPr>
        <w:t xml:space="preserve"> г.</w:t>
      </w:r>
    </w:p>
    <w:p w:rsidR="00836EE5" w:rsidRPr="003E6051" w:rsidRDefault="00836EE5" w:rsidP="00836EE5">
      <w:pPr>
        <w:pStyle w:val="ConsPlusNonformat"/>
        <w:jc w:val="both"/>
        <w:rPr>
          <w:rFonts w:ascii="Times New Roman" w:hAnsi="Times New Roman" w:cs="Times New Roman"/>
          <w:sz w:val="24"/>
          <w:szCs w:val="24"/>
          <w:lang w:val="ru-RU"/>
        </w:rPr>
      </w:pPr>
    </w:p>
    <w:p w:rsidR="00A65831" w:rsidRDefault="00C539EF" w:rsidP="000F41AE">
      <w:pPr>
        <w:pStyle w:val="ConsPlusNonformat"/>
        <w:ind w:firstLine="720"/>
        <w:jc w:val="both"/>
        <w:rPr>
          <w:rFonts w:ascii="Times New Roman" w:hAnsi="Times New Roman" w:cs="Times New Roman"/>
          <w:sz w:val="24"/>
          <w:szCs w:val="24"/>
          <w:lang w:val="ru-RU"/>
        </w:rPr>
      </w:pPr>
      <w:r w:rsidRPr="00183887">
        <w:rPr>
          <w:rFonts w:ascii="Times New Roman" w:hAnsi="Times New Roman" w:cs="Times New Roman"/>
          <w:b/>
          <w:sz w:val="24"/>
          <w:szCs w:val="24"/>
          <w:lang w:val="ru-RU"/>
        </w:rPr>
        <w:t>Общество с ограниченной ответственность «Водоканал»</w:t>
      </w:r>
      <w:r w:rsidR="00C72982">
        <w:rPr>
          <w:rFonts w:ascii="Times New Roman" w:hAnsi="Times New Roman" w:cs="Times New Roman"/>
          <w:b/>
          <w:sz w:val="24"/>
          <w:szCs w:val="24"/>
          <w:lang w:val="ru-RU"/>
        </w:rPr>
        <w:t xml:space="preserve"> (ООО «Водоканал»)</w:t>
      </w:r>
      <w:r w:rsidRPr="00183887">
        <w:rPr>
          <w:rFonts w:ascii="Times New Roman" w:hAnsi="Times New Roman" w:cs="Times New Roman"/>
          <w:b/>
          <w:sz w:val="24"/>
          <w:szCs w:val="24"/>
          <w:lang w:val="ru-RU"/>
        </w:rPr>
        <w:t>,</w:t>
      </w:r>
      <w:r w:rsidRPr="00183887">
        <w:rPr>
          <w:rFonts w:ascii="Times New Roman" w:hAnsi="Times New Roman" w:cs="Times New Roman"/>
          <w:sz w:val="24"/>
          <w:szCs w:val="24"/>
          <w:lang w:val="ru-RU"/>
        </w:rPr>
        <w:t xml:space="preserve"> именуемое в </w:t>
      </w:r>
      <w:r w:rsidRPr="007716DF">
        <w:rPr>
          <w:rFonts w:ascii="Times New Roman" w:hAnsi="Times New Roman" w:cs="Times New Roman"/>
          <w:sz w:val="24"/>
          <w:szCs w:val="24"/>
          <w:lang w:val="ru-RU"/>
        </w:rPr>
        <w:t xml:space="preserve">дальнейшем Организация водопроводно-канализационного хозяйства, организация ВКХ, в лице </w:t>
      </w:r>
      <w:r w:rsidR="008759B8">
        <w:rPr>
          <w:rFonts w:ascii="Times New Roman" w:hAnsi="Times New Roman" w:cs="Times New Roman"/>
          <w:sz w:val="24"/>
          <w:szCs w:val="24"/>
          <w:lang w:val="ru-RU"/>
        </w:rPr>
        <w:t>_________________________________________________________________</w:t>
      </w:r>
      <w:r w:rsidR="00A65831">
        <w:rPr>
          <w:rFonts w:ascii="Times New Roman" w:hAnsi="Times New Roman" w:cs="Times New Roman"/>
          <w:sz w:val="24"/>
          <w:szCs w:val="24"/>
          <w:lang w:val="ru-RU"/>
        </w:rPr>
        <w:t>______________________</w:t>
      </w:r>
      <w:r w:rsidRPr="007716DF">
        <w:rPr>
          <w:rFonts w:ascii="Times New Roman" w:hAnsi="Times New Roman" w:cs="Times New Roman"/>
          <w:sz w:val="24"/>
          <w:szCs w:val="24"/>
          <w:lang w:val="ru-RU"/>
        </w:rPr>
        <w:t>,</w:t>
      </w:r>
    </w:p>
    <w:p w:rsidR="00A65831" w:rsidRDefault="00A65831" w:rsidP="00A65831">
      <w:pPr>
        <w:pStyle w:val="ConsPlusNonformat"/>
        <w:ind w:firstLine="720"/>
        <w:jc w:val="center"/>
        <w:rPr>
          <w:rFonts w:ascii="Times New Roman" w:hAnsi="Times New Roman" w:cs="Times New Roman"/>
          <w:lang w:val="ru-RU"/>
        </w:rPr>
      </w:pPr>
      <w:r w:rsidRPr="00A65831">
        <w:rPr>
          <w:rFonts w:ascii="Times New Roman" w:hAnsi="Times New Roman" w:cs="Times New Roman"/>
          <w:lang w:val="ru-RU"/>
        </w:rPr>
        <w:t>(наименование должности, ФИО)</w:t>
      </w:r>
    </w:p>
    <w:p w:rsidR="00A65831" w:rsidRDefault="00A65831" w:rsidP="00A65831">
      <w:pPr>
        <w:pStyle w:val="ConsPlusNonformat"/>
        <w:jc w:val="both"/>
        <w:rPr>
          <w:rFonts w:ascii="Times New Roman" w:hAnsi="Times New Roman" w:cs="Times New Roman"/>
          <w:sz w:val="24"/>
          <w:szCs w:val="24"/>
          <w:lang w:val="ru-RU"/>
        </w:rPr>
      </w:pPr>
      <w:r>
        <w:rPr>
          <w:rFonts w:ascii="Times New Roman" w:hAnsi="Times New Roman" w:cs="Times New Roman"/>
          <w:sz w:val="24"/>
          <w:szCs w:val="24"/>
          <w:lang w:val="ru-RU"/>
        </w:rPr>
        <w:t>действующего на основании_______________________________________________________________</w:t>
      </w:r>
      <w:r w:rsidR="000D72A0">
        <w:rPr>
          <w:rFonts w:ascii="Times New Roman" w:hAnsi="Times New Roman" w:cs="Times New Roman"/>
          <w:sz w:val="24"/>
          <w:szCs w:val="24"/>
          <w:lang w:val="ru-RU"/>
        </w:rPr>
        <w:t>,</w:t>
      </w:r>
    </w:p>
    <w:p w:rsidR="00A65831" w:rsidRPr="00A65831" w:rsidRDefault="00A65831" w:rsidP="00A65831">
      <w:pPr>
        <w:pStyle w:val="ConsPlusNonformat"/>
        <w:jc w:val="center"/>
        <w:rPr>
          <w:rFonts w:ascii="Times New Roman" w:hAnsi="Times New Roman" w:cs="Times New Roman"/>
          <w:lang w:val="ru-RU"/>
        </w:rPr>
      </w:pPr>
      <w:r w:rsidRPr="00A65831">
        <w:rPr>
          <w:rFonts w:ascii="Times New Roman" w:hAnsi="Times New Roman" w:cs="Times New Roman"/>
          <w:lang w:val="ru-RU"/>
        </w:rPr>
        <w:t>(положение, устав, доверенность)</w:t>
      </w:r>
    </w:p>
    <w:p w:rsidR="000D72A0" w:rsidRDefault="00C539EF" w:rsidP="00A65831">
      <w:pPr>
        <w:pStyle w:val="ConsPlusNonformat"/>
        <w:jc w:val="both"/>
        <w:rPr>
          <w:rFonts w:ascii="Times New Roman" w:hAnsi="Times New Roman" w:cs="Times New Roman"/>
          <w:sz w:val="24"/>
          <w:szCs w:val="24"/>
          <w:lang w:val="ru-RU"/>
        </w:rPr>
      </w:pPr>
      <w:r w:rsidRPr="007716DF">
        <w:rPr>
          <w:rFonts w:ascii="Times New Roman" w:hAnsi="Times New Roman" w:cs="Times New Roman"/>
          <w:sz w:val="24"/>
          <w:szCs w:val="24"/>
          <w:lang w:val="ru-RU"/>
        </w:rPr>
        <w:t xml:space="preserve">с одной стороны, </w:t>
      </w:r>
    </w:p>
    <w:p w:rsidR="00A65831" w:rsidRDefault="00C539EF" w:rsidP="00A65831">
      <w:pPr>
        <w:pStyle w:val="ConsPlusNonformat"/>
        <w:jc w:val="both"/>
        <w:rPr>
          <w:rFonts w:ascii="Times New Roman" w:hAnsi="Times New Roman" w:cs="Times New Roman"/>
          <w:sz w:val="24"/>
          <w:szCs w:val="24"/>
          <w:lang w:val="ru-RU"/>
        </w:rPr>
      </w:pPr>
      <w:r w:rsidRPr="007716DF">
        <w:rPr>
          <w:rFonts w:ascii="Times New Roman" w:hAnsi="Times New Roman" w:cs="Times New Roman"/>
          <w:sz w:val="24"/>
          <w:szCs w:val="24"/>
          <w:lang w:val="ru-RU"/>
        </w:rPr>
        <w:t>и</w:t>
      </w:r>
      <w:r w:rsidR="00A65831">
        <w:rPr>
          <w:rFonts w:ascii="Times New Roman" w:hAnsi="Times New Roman" w:cs="Times New Roman"/>
          <w:sz w:val="24"/>
          <w:szCs w:val="24"/>
          <w:lang w:val="ru-RU"/>
        </w:rPr>
        <w:t>_______________________________________________________________________</w:t>
      </w:r>
      <w:r w:rsidR="000D72A0">
        <w:rPr>
          <w:rFonts w:ascii="Times New Roman" w:hAnsi="Times New Roman" w:cs="Times New Roman"/>
          <w:sz w:val="24"/>
          <w:szCs w:val="24"/>
          <w:lang w:val="ru-RU"/>
        </w:rPr>
        <w:t>_______________,</w:t>
      </w:r>
    </w:p>
    <w:p w:rsidR="008759B8" w:rsidRPr="00A65831" w:rsidRDefault="00A65831" w:rsidP="00A65831">
      <w:pPr>
        <w:pStyle w:val="ConsPlusNonformat"/>
        <w:jc w:val="center"/>
        <w:rPr>
          <w:rFonts w:ascii="Times New Roman" w:hAnsi="Times New Roman" w:cs="Times New Roman"/>
          <w:lang w:val="ru-RU"/>
        </w:rPr>
      </w:pPr>
      <w:r>
        <w:rPr>
          <w:rFonts w:ascii="Times New Roman" w:hAnsi="Times New Roman" w:cs="Times New Roman"/>
          <w:lang w:val="ru-RU"/>
        </w:rPr>
        <w:t>(наименование организации)</w:t>
      </w:r>
    </w:p>
    <w:p w:rsidR="00A65831" w:rsidRDefault="00183887" w:rsidP="008759B8">
      <w:pPr>
        <w:pStyle w:val="ConsPlusNonformat"/>
        <w:jc w:val="both"/>
        <w:rPr>
          <w:rFonts w:ascii="Times New Roman" w:hAnsi="Times New Roman" w:cs="Times New Roman"/>
          <w:sz w:val="24"/>
          <w:szCs w:val="24"/>
          <w:lang w:val="ru-RU"/>
        </w:rPr>
      </w:pPr>
      <w:r w:rsidRPr="00183887">
        <w:rPr>
          <w:rFonts w:ascii="Times New Roman" w:hAnsi="Times New Roman" w:cs="Times New Roman"/>
          <w:sz w:val="24"/>
          <w:szCs w:val="24"/>
          <w:lang w:val="ru-RU" w:eastAsia="ru-RU"/>
        </w:rPr>
        <w:t>именуемое в дальнейшем</w:t>
      </w:r>
      <w:r w:rsidRPr="00183887">
        <w:rPr>
          <w:rFonts w:ascii="Times New Roman" w:hAnsi="Times New Roman" w:cs="Times New Roman"/>
          <w:b/>
          <w:sz w:val="24"/>
          <w:szCs w:val="24"/>
          <w:lang w:val="ru-RU" w:eastAsia="ru-RU"/>
        </w:rPr>
        <w:t xml:space="preserve"> </w:t>
      </w:r>
      <w:r w:rsidRPr="00183887">
        <w:rPr>
          <w:rFonts w:ascii="Times New Roman" w:hAnsi="Times New Roman" w:cs="Times New Roman"/>
          <w:iCs/>
          <w:sz w:val="24"/>
          <w:szCs w:val="24"/>
          <w:lang w:val="ru-RU" w:eastAsia="ru-RU"/>
        </w:rPr>
        <w:t>«</w:t>
      </w:r>
      <w:r w:rsidR="007E17F7">
        <w:rPr>
          <w:rFonts w:ascii="Times New Roman" w:hAnsi="Times New Roman" w:cs="Times New Roman"/>
          <w:iCs/>
          <w:sz w:val="24"/>
          <w:szCs w:val="24"/>
          <w:lang w:val="ru-RU" w:eastAsia="ru-RU"/>
        </w:rPr>
        <w:t>Абонент</w:t>
      </w:r>
      <w:r w:rsidR="007B1C73">
        <w:rPr>
          <w:rFonts w:ascii="Times New Roman" w:hAnsi="Times New Roman" w:cs="Times New Roman"/>
          <w:iCs/>
          <w:sz w:val="24"/>
          <w:szCs w:val="24"/>
          <w:lang w:val="ru-RU" w:eastAsia="ru-RU"/>
        </w:rPr>
        <w:t>ом</w:t>
      </w:r>
      <w:r w:rsidRPr="00183887">
        <w:rPr>
          <w:rFonts w:ascii="Times New Roman" w:hAnsi="Times New Roman" w:cs="Times New Roman"/>
          <w:iCs/>
          <w:sz w:val="24"/>
          <w:szCs w:val="24"/>
          <w:lang w:val="ru-RU" w:eastAsia="ru-RU"/>
        </w:rPr>
        <w:t>»,</w:t>
      </w:r>
      <w:r w:rsidRPr="008D0F8F">
        <w:rPr>
          <w:rFonts w:ascii="Times New Roman" w:hAnsi="Times New Roman" w:cs="Times New Roman"/>
          <w:iCs/>
          <w:sz w:val="24"/>
          <w:szCs w:val="24"/>
          <w:lang w:val="ru-RU" w:eastAsia="ru-RU"/>
        </w:rPr>
        <w:t xml:space="preserve"> </w:t>
      </w:r>
      <w:r w:rsidR="008D0F8F" w:rsidRPr="008D0F8F">
        <w:rPr>
          <w:rFonts w:ascii="Times New Roman" w:hAnsi="Times New Roman" w:cs="Times New Roman"/>
          <w:iCs/>
          <w:sz w:val="24"/>
          <w:szCs w:val="24"/>
          <w:lang w:val="ru-RU" w:eastAsia="ru-RU"/>
        </w:rPr>
        <w:t>в</w:t>
      </w:r>
      <w:r w:rsidR="008D0F8F" w:rsidRPr="008D0F8F">
        <w:rPr>
          <w:rFonts w:ascii="Times New Roman" w:hAnsi="Times New Roman" w:cs="Times New Roman"/>
          <w:b/>
          <w:i/>
          <w:iCs/>
          <w:sz w:val="24"/>
          <w:szCs w:val="24"/>
          <w:lang w:val="ru-RU" w:eastAsia="ru-RU"/>
        </w:rPr>
        <w:t xml:space="preserve"> </w:t>
      </w:r>
      <w:r w:rsidR="008D0F8F" w:rsidRPr="008D0F8F">
        <w:rPr>
          <w:rFonts w:ascii="Times New Roman" w:hAnsi="Times New Roman" w:cs="Times New Roman"/>
          <w:sz w:val="24"/>
          <w:szCs w:val="24"/>
          <w:lang w:val="ru-RU"/>
        </w:rPr>
        <w:t xml:space="preserve">лице </w:t>
      </w:r>
    </w:p>
    <w:p w:rsidR="000D72A0" w:rsidRDefault="008759B8" w:rsidP="008759B8">
      <w:pPr>
        <w:pStyle w:val="ConsPlusNonformat"/>
        <w:jc w:val="both"/>
        <w:rPr>
          <w:rFonts w:ascii="Times New Roman" w:hAnsi="Times New Roman" w:cs="Times New Roman"/>
          <w:sz w:val="24"/>
          <w:szCs w:val="24"/>
          <w:lang w:val="ru-RU"/>
        </w:rPr>
      </w:pPr>
      <w:r>
        <w:rPr>
          <w:rFonts w:ascii="Times New Roman" w:hAnsi="Times New Roman" w:cs="Times New Roman"/>
          <w:sz w:val="24"/>
          <w:szCs w:val="24"/>
          <w:lang w:val="ru-RU"/>
        </w:rPr>
        <w:t>______________________________________</w:t>
      </w:r>
      <w:r w:rsidR="000D72A0">
        <w:rPr>
          <w:rFonts w:ascii="Times New Roman" w:hAnsi="Times New Roman" w:cs="Times New Roman"/>
          <w:sz w:val="24"/>
          <w:szCs w:val="24"/>
          <w:lang w:val="ru-RU"/>
        </w:rPr>
        <w:t>_________________________________________________</w:t>
      </w:r>
      <w:r w:rsidR="008D0F8F" w:rsidRPr="008D0F8F">
        <w:rPr>
          <w:rFonts w:ascii="Times New Roman" w:hAnsi="Times New Roman" w:cs="Times New Roman"/>
          <w:sz w:val="24"/>
          <w:szCs w:val="24"/>
          <w:lang w:val="ru-RU"/>
        </w:rPr>
        <w:t xml:space="preserve">, </w:t>
      </w:r>
    </w:p>
    <w:p w:rsidR="000D72A0" w:rsidRPr="000D72A0" w:rsidRDefault="000D72A0" w:rsidP="000D72A0">
      <w:pPr>
        <w:pStyle w:val="ConsPlusNonformat"/>
        <w:jc w:val="center"/>
        <w:rPr>
          <w:rFonts w:ascii="Times New Roman" w:hAnsi="Times New Roman" w:cs="Times New Roman"/>
          <w:lang w:val="ru-RU"/>
        </w:rPr>
      </w:pPr>
      <w:r>
        <w:rPr>
          <w:rFonts w:ascii="Times New Roman" w:hAnsi="Times New Roman" w:cs="Times New Roman"/>
          <w:lang w:val="ru-RU"/>
        </w:rPr>
        <w:t>(фамилия, имя, отчество, паспортные данные, ИНН – в случае заключения договора со стороны Абонента физическим лицом, наименование должности, фамилия, имя, отчество – в случае заключения договора со стороны Абонента юридическим лицом)</w:t>
      </w:r>
    </w:p>
    <w:p w:rsidR="000D72A0" w:rsidRDefault="008D0F8F" w:rsidP="008759B8">
      <w:pPr>
        <w:pStyle w:val="ConsPlusNonformat"/>
        <w:jc w:val="both"/>
        <w:rPr>
          <w:rFonts w:ascii="Times New Roman" w:hAnsi="Times New Roman" w:cs="Times New Roman"/>
          <w:sz w:val="24"/>
          <w:szCs w:val="24"/>
          <w:lang w:val="ru-RU"/>
        </w:rPr>
      </w:pPr>
      <w:r w:rsidRPr="008D0F8F">
        <w:rPr>
          <w:rFonts w:ascii="Times New Roman" w:hAnsi="Times New Roman" w:cs="Times New Roman"/>
          <w:sz w:val="24"/>
          <w:szCs w:val="24"/>
          <w:lang w:val="ru-RU"/>
        </w:rPr>
        <w:t xml:space="preserve">действующего на основании </w:t>
      </w:r>
      <w:r w:rsidR="008759B8">
        <w:rPr>
          <w:rFonts w:ascii="Times New Roman" w:hAnsi="Times New Roman" w:cs="Times New Roman"/>
          <w:sz w:val="24"/>
          <w:szCs w:val="24"/>
          <w:lang w:val="ru-RU"/>
        </w:rPr>
        <w:t>________________________________</w:t>
      </w:r>
      <w:r w:rsidR="000D72A0">
        <w:rPr>
          <w:rFonts w:ascii="Times New Roman" w:hAnsi="Times New Roman" w:cs="Times New Roman"/>
          <w:sz w:val="24"/>
          <w:szCs w:val="24"/>
          <w:lang w:val="ru-RU"/>
        </w:rPr>
        <w:t>______________________________</w:t>
      </w:r>
      <w:r w:rsidRPr="008D0F8F">
        <w:rPr>
          <w:rFonts w:ascii="Times New Roman" w:hAnsi="Times New Roman" w:cs="Times New Roman"/>
          <w:sz w:val="24"/>
          <w:szCs w:val="24"/>
          <w:lang w:val="ru-RU"/>
        </w:rPr>
        <w:t xml:space="preserve">, </w:t>
      </w:r>
    </w:p>
    <w:p w:rsidR="000D72A0" w:rsidRPr="000D72A0" w:rsidRDefault="000D72A0" w:rsidP="000D72A0">
      <w:pPr>
        <w:pStyle w:val="ConsPlusNonformat"/>
        <w:jc w:val="center"/>
        <w:rPr>
          <w:rFonts w:ascii="Times New Roman" w:hAnsi="Times New Roman" w:cs="Times New Roman"/>
          <w:lang w:val="ru-RU"/>
        </w:rPr>
      </w:pPr>
      <w:r w:rsidRPr="00A65831">
        <w:rPr>
          <w:rFonts w:ascii="Times New Roman" w:hAnsi="Times New Roman" w:cs="Times New Roman"/>
          <w:lang w:val="ru-RU"/>
        </w:rPr>
        <w:t>(положение, устав, доверенность)</w:t>
      </w:r>
    </w:p>
    <w:p w:rsidR="00183887" w:rsidRPr="00183887" w:rsidRDefault="005E2D80" w:rsidP="000D72A0">
      <w:pPr>
        <w:pStyle w:val="ConsPlusNonformat"/>
        <w:jc w:val="both"/>
        <w:rPr>
          <w:rFonts w:ascii="Times New Roman" w:hAnsi="Times New Roman" w:cs="Times New Roman"/>
          <w:sz w:val="24"/>
          <w:szCs w:val="24"/>
          <w:lang w:val="ru-RU" w:eastAsia="ru-RU"/>
        </w:rPr>
      </w:pPr>
      <w:r w:rsidRPr="008D0F8F">
        <w:rPr>
          <w:rFonts w:ascii="Times New Roman" w:hAnsi="Times New Roman" w:cs="Times New Roman"/>
          <w:sz w:val="24"/>
          <w:szCs w:val="24"/>
          <w:lang w:val="ru-RU" w:eastAsia="ru-RU"/>
        </w:rPr>
        <w:t>с другой стороны,</w:t>
      </w:r>
      <w:r w:rsidR="000D72A0">
        <w:rPr>
          <w:rFonts w:ascii="Times New Roman" w:hAnsi="Times New Roman" w:cs="Times New Roman"/>
          <w:sz w:val="24"/>
          <w:szCs w:val="24"/>
          <w:lang w:val="ru-RU" w:eastAsia="ru-RU"/>
        </w:rPr>
        <w:t xml:space="preserve"> </w:t>
      </w:r>
      <w:r w:rsidR="00183887" w:rsidRPr="00183887">
        <w:rPr>
          <w:rFonts w:ascii="Times New Roman" w:hAnsi="Times New Roman" w:cs="Times New Roman"/>
          <w:sz w:val="24"/>
          <w:szCs w:val="24"/>
          <w:lang w:val="ru-RU" w:eastAsia="ru-RU"/>
        </w:rPr>
        <w:t xml:space="preserve">именуемые в дальнейшем сторонами, заключили настоящий </w:t>
      </w:r>
      <w:r w:rsidR="00F43335">
        <w:rPr>
          <w:rFonts w:ascii="Times New Roman" w:hAnsi="Times New Roman" w:cs="Times New Roman"/>
          <w:sz w:val="24"/>
          <w:szCs w:val="24"/>
          <w:lang w:val="ru-RU" w:eastAsia="ru-RU"/>
        </w:rPr>
        <w:t>договор</w:t>
      </w:r>
      <w:r w:rsidR="00183887" w:rsidRPr="00183887">
        <w:rPr>
          <w:rFonts w:ascii="Times New Roman" w:hAnsi="Times New Roman" w:cs="Times New Roman"/>
          <w:sz w:val="24"/>
          <w:szCs w:val="24"/>
          <w:lang w:val="ru-RU" w:eastAsia="ru-RU"/>
        </w:rPr>
        <w:t xml:space="preserve"> (далее – </w:t>
      </w:r>
      <w:r w:rsidR="00F43335">
        <w:rPr>
          <w:rFonts w:ascii="Times New Roman" w:hAnsi="Times New Roman" w:cs="Times New Roman"/>
          <w:sz w:val="24"/>
          <w:szCs w:val="24"/>
          <w:lang w:val="ru-RU" w:eastAsia="ru-RU"/>
        </w:rPr>
        <w:t>договор</w:t>
      </w:r>
      <w:r w:rsidR="00183887" w:rsidRPr="00183887">
        <w:rPr>
          <w:rFonts w:ascii="Times New Roman" w:hAnsi="Times New Roman" w:cs="Times New Roman"/>
          <w:sz w:val="24"/>
          <w:szCs w:val="24"/>
          <w:lang w:val="ru-RU" w:eastAsia="ru-RU"/>
        </w:rPr>
        <w:t xml:space="preserve">) о нижеследующем:          </w:t>
      </w:r>
    </w:p>
    <w:p w:rsidR="00836EE5" w:rsidRDefault="00183887" w:rsidP="007D098A">
      <w:pPr>
        <w:pStyle w:val="ConsPlusNonformat"/>
        <w:ind w:firstLine="72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Pr>
          <w:rFonts w:ascii="Times New Roman" w:hAnsi="Times New Roman" w:cs="Times New Roman"/>
          <w:b/>
          <w:sz w:val="24"/>
          <w:szCs w:val="24"/>
          <w:lang w:val="ru-RU"/>
        </w:rPr>
        <w:tab/>
      </w:r>
      <w:r>
        <w:rPr>
          <w:rFonts w:ascii="Times New Roman" w:hAnsi="Times New Roman" w:cs="Times New Roman"/>
          <w:b/>
          <w:sz w:val="24"/>
          <w:szCs w:val="24"/>
          <w:lang w:val="ru-RU"/>
        </w:rPr>
        <w:tab/>
      </w:r>
      <w:r>
        <w:rPr>
          <w:rFonts w:ascii="Times New Roman" w:hAnsi="Times New Roman" w:cs="Times New Roman"/>
          <w:b/>
          <w:sz w:val="24"/>
          <w:szCs w:val="24"/>
          <w:lang w:val="ru-RU"/>
        </w:rPr>
        <w:tab/>
      </w:r>
      <w:r>
        <w:rPr>
          <w:rFonts w:ascii="Times New Roman" w:hAnsi="Times New Roman" w:cs="Times New Roman"/>
          <w:b/>
          <w:sz w:val="24"/>
          <w:szCs w:val="24"/>
          <w:lang w:val="ru-RU"/>
        </w:rPr>
        <w:tab/>
      </w:r>
      <w:r>
        <w:rPr>
          <w:rFonts w:ascii="Times New Roman" w:hAnsi="Times New Roman" w:cs="Times New Roman"/>
          <w:b/>
          <w:sz w:val="24"/>
          <w:szCs w:val="24"/>
          <w:lang w:val="ru-RU"/>
        </w:rPr>
        <w:tab/>
      </w:r>
      <w:r w:rsidR="00836EE5" w:rsidRPr="00183887">
        <w:rPr>
          <w:rFonts w:ascii="Times New Roman" w:hAnsi="Times New Roman" w:cs="Times New Roman"/>
          <w:b/>
          <w:sz w:val="24"/>
          <w:szCs w:val="24"/>
        </w:rPr>
        <w:t>I</w:t>
      </w:r>
      <w:r w:rsidR="00836EE5" w:rsidRPr="00183887">
        <w:rPr>
          <w:rFonts w:ascii="Times New Roman" w:hAnsi="Times New Roman" w:cs="Times New Roman"/>
          <w:b/>
          <w:sz w:val="24"/>
          <w:szCs w:val="24"/>
          <w:lang w:val="ru-RU"/>
        </w:rPr>
        <w:t xml:space="preserve">. Предмет </w:t>
      </w:r>
      <w:r w:rsidR="00F43335">
        <w:rPr>
          <w:rFonts w:ascii="Times New Roman" w:hAnsi="Times New Roman" w:cs="Times New Roman"/>
          <w:b/>
          <w:sz w:val="24"/>
          <w:szCs w:val="24"/>
          <w:lang w:val="ru-RU"/>
        </w:rPr>
        <w:t>договор</w:t>
      </w:r>
      <w:r w:rsidR="007D098A">
        <w:rPr>
          <w:rFonts w:ascii="Times New Roman" w:hAnsi="Times New Roman" w:cs="Times New Roman"/>
          <w:b/>
          <w:sz w:val="24"/>
          <w:szCs w:val="24"/>
          <w:lang w:val="ru-RU"/>
        </w:rPr>
        <w:t>а</w:t>
      </w:r>
    </w:p>
    <w:p w:rsidR="00172FD7" w:rsidRDefault="00836EE5" w:rsidP="00172FD7">
      <w:pPr>
        <w:pStyle w:val="ConsPlusNormal"/>
        <w:ind w:firstLine="540"/>
        <w:jc w:val="both"/>
        <w:rPr>
          <w:rFonts w:ascii="Times New Roman" w:hAnsi="Times New Roman" w:cs="Times New Roman"/>
          <w:sz w:val="24"/>
          <w:szCs w:val="24"/>
          <w:lang w:val="ru-RU"/>
        </w:rPr>
      </w:pPr>
      <w:r w:rsidRPr="00A262E2">
        <w:rPr>
          <w:rFonts w:ascii="Times New Roman" w:hAnsi="Times New Roman" w:cs="Times New Roman"/>
          <w:sz w:val="24"/>
          <w:szCs w:val="24"/>
          <w:lang w:val="ru-RU"/>
        </w:rPr>
        <w:t xml:space="preserve">1. По настоящему </w:t>
      </w:r>
      <w:r w:rsidR="00F43335">
        <w:rPr>
          <w:rFonts w:ascii="Times New Roman" w:hAnsi="Times New Roman" w:cs="Times New Roman"/>
          <w:sz w:val="24"/>
          <w:szCs w:val="24"/>
          <w:lang w:val="ru-RU"/>
        </w:rPr>
        <w:t>договор</w:t>
      </w:r>
      <w:r w:rsidRPr="00A262E2">
        <w:rPr>
          <w:rFonts w:ascii="Times New Roman" w:hAnsi="Times New Roman" w:cs="Times New Roman"/>
          <w:sz w:val="24"/>
          <w:szCs w:val="24"/>
          <w:lang w:val="ru-RU"/>
        </w:rPr>
        <w:t>у организация водопроводно-канализационного хозяйства</w:t>
      </w:r>
      <w:r w:rsidR="00172FD7">
        <w:rPr>
          <w:rFonts w:ascii="Times New Roman" w:hAnsi="Times New Roman" w:cs="Times New Roman"/>
          <w:sz w:val="24"/>
          <w:szCs w:val="24"/>
          <w:lang w:val="ru-RU"/>
        </w:rPr>
        <w:t xml:space="preserve"> </w:t>
      </w:r>
      <w:r w:rsidR="00C01EA9">
        <w:rPr>
          <w:rFonts w:ascii="Times New Roman" w:hAnsi="Times New Roman" w:cs="Times New Roman"/>
          <w:sz w:val="24"/>
          <w:szCs w:val="24"/>
          <w:lang w:val="ru-RU"/>
        </w:rPr>
        <w:t>о</w:t>
      </w:r>
      <w:r w:rsidRPr="00A262E2">
        <w:rPr>
          <w:rFonts w:ascii="Times New Roman" w:hAnsi="Times New Roman" w:cs="Times New Roman"/>
          <w:sz w:val="24"/>
          <w:szCs w:val="24"/>
          <w:lang w:val="ru-RU"/>
        </w:rPr>
        <w:t>существля</w:t>
      </w:r>
      <w:r w:rsidR="00172FD7">
        <w:rPr>
          <w:rFonts w:ascii="Times New Roman" w:hAnsi="Times New Roman" w:cs="Times New Roman"/>
          <w:sz w:val="24"/>
          <w:szCs w:val="24"/>
          <w:lang w:val="ru-RU"/>
        </w:rPr>
        <w:t>ет</w:t>
      </w:r>
      <w:r w:rsidRPr="00A262E2">
        <w:rPr>
          <w:rFonts w:ascii="Times New Roman" w:hAnsi="Times New Roman" w:cs="Times New Roman"/>
          <w:sz w:val="24"/>
          <w:szCs w:val="24"/>
          <w:lang w:val="ru-RU"/>
        </w:rPr>
        <w:t xml:space="preserve"> прием сточных вод от канализационного выпуска в централизованную систему водоотведения и обеспечива</w:t>
      </w:r>
      <w:r w:rsidR="00473387">
        <w:rPr>
          <w:rFonts w:ascii="Times New Roman" w:hAnsi="Times New Roman" w:cs="Times New Roman"/>
          <w:sz w:val="24"/>
          <w:szCs w:val="24"/>
          <w:lang w:val="ru-RU"/>
        </w:rPr>
        <w:t>ет</w:t>
      </w:r>
      <w:r w:rsidRPr="00A262E2">
        <w:rPr>
          <w:rFonts w:ascii="Times New Roman" w:hAnsi="Times New Roman" w:cs="Times New Roman"/>
          <w:sz w:val="24"/>
          <w:szCs w:val="24"/>
          <w:lang w:val="ru-RU"/>
        </w:rPr>
        <w:t xml:space="preserve"> их транспортировку, </w:t>
      </w:r>
      <w:r w:rsidR="00A0562F">
        <w:rPr>
          <w:rFonts w:ascii="Times New Roman" w:hAnsi="Times New Roman" w:cs="Times New Roman"/>
          <w:sz w:val="24"/>
          <w:szCs w:val="24"/>
          <w:lang w:val="ru-RU"/>
        </w:rPr>
        <w:t>очистку и сброс в во</w:t>
      </w:r>
      <w:r w:rsidR="00BD46C7">
        <w:rPr>
          <w:rFonts w:ascii="Times New Roman" w:hAnsi="Times New Roman" w:cs="Times New Roman"/>
          <w:sz w:val="24"/>
          <w:szCs w:val="24"/>
          <w:lang w:val="ru-RU"/>
        </w:rPr>
        <w:t>дный объект</w:t>
      </w:r>
      <w:r w:rsidR="00172FD7">
        <w:rPr>
          <w:rFonts w:ascii="Times New Roman" w:hAnsi="Times New Roman" w:cs="Times New Roman"/>
          <w:sz w:val="24"/>
          <w:szCs w:val="24"/>
          <w:lang w:val="ru-RU"/>
        </w:rPr>
        <w:t xml:space="preserve"> со следующ</w:t>
      </w:r>
      <w:r w:rsidR="000D72A0">
        <w:rPr>
          <w:rFonts w:ascii="Times New Roman" w:hAnsi="Times New Roman" w:cs="Times New Roman"/>
          <w:sz w:val="24"/>
          <w:szCs w:val="24"/>
          <w:lang w:val="ru-RU"/>
        </w:rPr>
        <w:t xml:space="preserve">его </w:t>
      </w:r>
      <w:r w:rsidR="00172FD7">
        <w:rPr>
          <w:rFonts w:ascii="Times New Roman" w:hAnsi="Times New Roman" w:cs="Times New Roman"/>
          <w:sz w:val="24"/>
          <w:szCs w:val="24"/>
          <w:lang w:val="ru-RU"/>
        </w:rPr>
        <w:t>объект</w:t>
      </w:r>
      <w:r w:rsidR="000D72A0">
        <w:rPr>
          <w:rFonts w:ascii="Times New Roman" w:hAnsi="Times New Roman" w:cs="Times New Roman"/>
          <w:sz w:val="24"/>
          <w:szCs w:val="24"/>
          <w:lang w:val="ru-RU"/>
        </w:rPr>
        <w:t>а</w:t>
      </w:r>
      <w:r w:rsidR="00172FD7">
        <w:rPr>
          <w:rFonts w:ascii="Times New Roman" w:hAnsi="Times New Roman" w:cs="Times New Roman"/>
          <w:sz w:val="24"/>
          <w:szCs w:val="24"/>
          <w:lang w:val="ru-RU"/>
        </w:rPr>
        <w:t xml:space="preserve"> Абонента:</w:t>
      </w:r>
    </w:p>
    <w:p w:rsidR="00CC768B" w:rsidRDefault="0095495B" w:rsidP="00BE5CF5">
      <w:pPr>
        <w:pStyle w:val="ConsPlusNormal"/>
        <w:jc w:val="both"/>
        <w:rPr>
          <w:rFonts w:ascii="Times New Roman" w:hAnsi="Times New Roman" w:cs="Times New Roman"/>
          <w:b/>
          <w:bCs/>
          <w:i/>
          <w:iCs/>
          <w:sz w:val="24"/>
          <w:szCs w:val="24"/>
          <w:lang w:val="ru-RU"/>
        </w:rPr>
      </w:pPr>
      <w:r w:rsidRPr="0089207B">
        <w:rPr>
          <w:rFonts w:ascii="Times New Roman" w:hAnsi="Times New Roman" w:cs="Times New Roman"/>
          <w:b/>
          <w:bCs/>
          <w:i/>
          <w:iCs/>
          <w:sz w:val="24"/>
          <w:szCs w:val="24"/>
          <w:lang w:val="ru-RU"/>
        </w:rPr>
        <w:t xml:space="preserve"> -</w:t>
      </w:r>
      <w:r w:rsidR="008759B8">
        <w:rPr>
          <w:rFonts w:ascii="Times New Roman" w:hAnsi="Times New Roman" w:cs="Times New Roman"/>
          <w:b/>
          <w:bCs/>
          <w:i/>
          <w:iCs/>
          <w:sz w:val="24"/>
          <w:szCs w:val="24"/>
          <w:lang w:val="ru-RU"/>
        </w:rPr>
        <w:t>здание (строение, сооружение</w:t>
      </w:r>
      <w:r w:rsidR="000D72A0">
        <w:rPr>
          <w:rFonts w:ascii="Times New Roman" w:hAnsi="Times New Roman" w:cs="Times New Roman"/>
          <w:b/>
          <w:bCs/>
          <w:i/>
          <w:iCs/>
          <w:sz w:val="24"/>
          <w:szCs w:val="24"/>
          <w:lang w:val="ru-RU"/>
        </w:rPr>
        <w:t>, помещение, часть помещения)</w:t>
      </w:r>
      <w:r w:rsidRPr="0089207B">
        <w:rPr>
          <w:rFonts w:ascii="Times New Roman" w:hAnsi="Times New Roman" w:cs="Times New Roman"/>
          <w:b/>
          <w:bCs/>
          <w:i/>
          <w:iCs/>
          <w:sz w:val="24"/>
          <w:szCs w:val="24"/>
          <w:lang w:val="ru-RU"/>
        </w:rPr>
        <w:t xml:space="preserve">, общей площадью </w:t>
      </w:r>
      <w:r w:rsidR="008759B8">
        <w:rPr>
          <w:rFonts w:ascii="Times New Roman" w:hAnsi="Times New Roman" w:cs="Times New Roman"/>
          <w:b/>
          <w:bCs/>
          <w:i/>
          <w:iCs/>
          <w:sz w:val="24"/>
          <w:szCs w:val="24"/>
          <w:lang w:val="ru-RU"/>
        </w:rPr>
        <w:t>_____</w:t>
      </w:r>
      <w:r>
        <w:rPr>
          <w:rFonts w:ascii="Times New Roman" w:hAnsi="Times New Roman" w:cs="Times New Roman"/>
          <w:b/>
          <w:bCs/>
          <w:i/>
          <w:iCs/>
          <w:sz w:val="24"/>
          <w:szCs w:val="24"/>
          <w:lang w:val="ru-RU"/>
        </w:rPr>
        <w:t xml:space="preserve"> </w:t>
      </w:r>
      <w:proofErr w:type="spellStart"/>
      <w:r>
        <w:rPr>
          <w:rFonts w:ascii="Times New Roman" w:hAnsi="Times New Roman" w:cs="Times New Roman"/>
          <w:b/>
          <w:bCs/>
          <w:i/>
          <w:iCs/>
          <w:sz w:val="24"/>
          <w:szCs w:val="24"/>
          <w:lang w:val="ru-RU"/>
        </w:rPr>
        <w:t>кв.м</w:t>
      </w:r>
      <w:proofErr w:type="spellEnd"/>
      <w:r>
        <w:rPr>
          <w:rFonts w:ascii="Times New Roman" w:hAnsi="Times New Roman" w:cs="Times New Roman"/>
          <w:b/>
          <w:bCs/>
          <w:i/>
          <w:iCs/>
          <w:sz w:val="24"/>
          <w:szCs w:val="24"/>
          <w:lang w:val="ru-RU"/>
        </w:rPr>
        <w:t xml:space="preserve">., кадастровый номер: </w:t>
      </w:r>
      <w:r w:rsidR="008759B8">
        <w:rPr>
          <w:rFonts w:ascii="Times New Roman" w:hAnsi="Times New Roman" w:cs="Times New Roman"/>
          <w:b/>
          <w:i/>
          <w:sz w:val="24"/>
          <w:szCs w:val="24"/>
          <w:lang w:val="ru-RU"/>
        </w:rPr>
        <w:t>___________</w:t>
      </w:r>
      <w:r w:rsidRPr="00D307CE">
        <w:rPr>
          <w:rFonts w:ascii="Times New Roman" w:hAnsi="Times New Roman" w:cs="Times New Roman"/>
          <w:b/>
          <w:bCs/>
          <w:i/>
          <w:iCs/>
          <w:sz w:val="24"/>
          <w:szCs w:val="24"/>
          <w:lang w:val="ru-RU"/>
        </w:rPr>
        <w:t xml:space="preserve">, </w:t>
      </w:r>
      <w:r w:rsidR="00CC768B">
        <w:rPr>
          <w:rFonts w:ascii="Times New Roman" w:hAnsi="Times New Roman" w:cs="Times New Roman"/>
          <w:b/>
          <w:bCs/>
          <w:i/>
          <w:iCs/>
          <w:sz w:val="24"/>
          <w:szCs w:val="24"/>
          <w:lang w:val="ru-RU"/>
        </w:rPr>
        <w:t xml:space="preserve">расположенное </w:t>
      </w:r>
      <w:r w:rsidRPr="0089207B">
        <w:rPr>
          <w:rFonts w:ascii="Times New Roman" w:hAnsi="Times New Roman" w:cs="Times New Roman"/>
          <w:b/>
          <w:bCs/>
          <w:i/>
          <w:iCs/>
          <w:sz w:val="24"/>
          <w:szCs w:val="24"/>
          <w:lang w:val="ru-RU"/>
        </w:rPr>
        <w:t xml:space="preserve">по адресу: </w:t>
      </w:r>
      <w:r w:rsidR="008759B8">
        <w:rPr>
          <w:rFonts w:ascii="Times New Roman" w:hAnsi="Times New Roman" w:cs="Times New Roman"/>
          <w:b/>
          <w:bCs/>
          <w:i/>
          <w:iCs/>
          <w:sz w:val="24"/>
          <w:szCs w:val="24"/>
          <w:lang w:val="ru-RU"/>
        </w:rPr>
        <w:t>___________________________________________________</w:t>
      </w:r>
      <w:r w:rsidR="00BE5CF5">
        <w:rPr>
          <w:rFonts w:ascii="Times New Roman" w:hAnsi="Times New Roman" w:cs="Times New Roman"/>
          <w:b/>
          <w:bCs/>
          <w:i/>
          <w:iCs/>
          <w:sz w:val="24"/>
          <w:szCs w:val="24"/>
          <w:lang w:val="ru-RU"/>
        </w:rPr>
        <w:t>____________</w:t>
      </w:r>
      <w:r w:rsidR="000D72A0">
        <w:rPr>
          <w:rFonts w:ascii="Times New Roman" w:hAnsi="Times New Roman" w:cs="Times New Roman"/>
          <w:b/>
          <w:bCs/>
          <w:i/>
          <w:iCs/>
          <w:sz w:val="24"/>
          <w:szCs w:val="24"/>
          <w:lang w:val="ru-RU"/>
        </w:rPr>
        <w:t>________________________</w:t>
      </w:r>
    </w:p>
    <w:p w:rsidR="00BD46C7" w:rsidRPr="00172FD7" w:rsidRDefault="0095495B" w:rsidP="006C2DA8">
      <w:pPr>
        <w:pStyle w:val="ConsPlusNormal"/>
        <w:jc w:val="both"/>
        <w:rPr>
          <w:rFonts w:ascii="Times New Roman" w:hAnsi="Times New Roman" w:cs="Times New Roman"/>
          <w:sz w:val="24"/>
          <w:szCs w:val="24"/>
          <w:lang w:val="ru-RU"/>
        </w:rPr>
      </w:pPr>
      <w:bookmarkStart w:id="0" w:name="_GoBack"/>
      <w:bookmarkEnd w:id="0"/>
      <w:r>
        <w:rPr>
          <w:rFonts w:ascii="Times New Roman" w:hAnsi="Times New Roman" w:cs="Times New Roman"/>
          <w:sz w:val="24"/>
          <w:szCs w:val="24"/>
          <w:lang w:val="ru-RU"/>
        </w:rPr>
        <w:t xml:space="preserve"> </w:t>
      </w:r>
      <w:r w:rsidRPr="000F0E21">
        <w:rPr>
          <w:rFonts w:ascii="Times New Roman" w:hAnsi="Times New Roman" w:cs="Times New Roman"/>
          <w:bCs/>
          <w:iCs/>
          <w:sz w:val="24"/>
          <w:szCs w:val="24"/>
          <w:lang w:val="ru-RU"/>
        </w:rPr>
        <w:t>(</w:t>
      </w:r>
      <w:r w:rsidRPr="00341B3D">
        <w:rPr>
          <w:rFonts w:ascii="Times New Roman" w:hAnsi="Times New Roman" w:cs="Times New Roman"/>
          <w:bCs/>
          <w:iCs/>
          <w:sz w:val="24"/>
          <w:szCs w:val="24"/>
          <w:lang w:val="ru-RU"/>
        </w:rPr>
        <w:t>объект использу</w:t>
      </w:r>
      <w:r w:rsidR="00EC1272">
        <w:rPr>
          <w:rFonts w:ascii="Times New Roman" w:hAnsi="Times New Roman" w:cs="Times New Roman"/>
          <w:bCs/>
          <w:iCs/>
          <w:sz w:val="24"/>
          <w:szCs w:val="24"/>
          <w:lang w:val="ru-RU"/>
        </w:rPr>
        <w:t>ю</w:t>
      </w:r>
      <w:r w:rsidRPr="00341B3D">
        <w:rPr>
          <w:rFonts w:ascii="Times New Roman" w:hAnsi="Times New Roman" w:cs="Times New Roman"/>
          <w:bCs/>
          <w:iCs/>
          <w:sz w:val="24"/>
          <w:szCs w:val="24"/>
          <w:lang w:val="ru-RU"/>
        </w:rPr>
        <w:t>тся для целей</w:t>
      </w:r>
      <w:r w:rsidR="008759B8">
        <w:rPr>
          <w:rFonts w:ascii="Times New Roman" w:hAnsi="Times New Roman" w:cs="Times New Roman"/>
          <w:bCs/>
          <w:iCs/>
          <w:sz w:val="24"/>
          <w:szCs w:val="24"/>
          <w:lang w:val="ru-RU"/>
        </w:rPr>
        <w:t>:____________________________________________________</w:t>
      </w:r>
      <w:r w:rsidRPr="000F0E21">
        <w:rPr>
          <w:rFonts w:ascii="Times New Roman" w:hAnsi="Times New Roman" w:cs="Times New Roman"/>
          <w:sz w:val="24"/>
          <w:szCs w:val="24"/>
          <w:lang w:val="ru-RU"/>
        </w:rPr>
        <w:t>)</w:t>
      </w:r>
      <w:r w:rsidR="00341B3D">
        <w:rPr>
          <w:rFonts w:ascii="Times New Roman" w:hAnsi="Times New Roman" w:cs="Times New Roman"/>
          <w:sz w:val="24"/>
          <w:szCs w:val="24"/>
          <w:lang w:val="ru-RU"/>
        </w:rPr>
        <w:t>.</w:t>
      </w:r>
    </w:p>
    <w:p w:rsidR="000D72A0" w:rsidRDefault="000D72A0" w:rsidP="00836EE5">
      <w:pPr>
        <w:pStyle w:val="ConsPlusNormal"/>
        <w:ind w:firstLine="540"/>
        <w:jc w:val="both"/>
        <w:rPr>
          <w:rFonts w:ascii="Times New Roman" w:hAnsi="Times New Roman" w:cs="Times New Roman"/>
          <w:sz w:val="24"/>
          <w:szCs w:val="24"/>
          <w:lang w:val="ru-RU"/>
        </w:rPr>
      </w:pPr>
    </w:p>
    <w:p w:rsidR="00836EE5" w:rsidRPr="00A262E2" w:rsidRDefault="00836EE5" w:rsidP="00836EE5">
      <w:pPr>
        <w:pStyle w:val="ConsPlusNormal"/>
        <w:ind w:firstLine="540"/>
        <w:jc w:val="both"/>
        <w:rPr>
          <w:rFonts w:ascii="Times New Roman" w:hAnsi="Times New Roman" w:cs="Times New Roman"/>
          <w:sz w:val="24"/>
          <w:szCs w:val="24"/>
          <w:lang w:val="ru-RU"/>
        </w:rPr>
      </w:pPr>
      <w:r w:rsidRPr="00A262E2">
        <w:rPr>
          <w:rFonts w:ascii="Times New Roman" w:hAnsi="Times New Roman" w:cs="Times New Roman"/>
          <w:sz w:val="24"/>
          <w:szCs w:val="24"/>
          <w:lang w:val="ru-RU"/>
        </w:rPr>
        <w:t xml:space="preserve">Абонент по настоящему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у</w:t>
      </w:r>
      <w:r w:rsidRPr="00A262E2">
        <w:rPr>
          <w:rFonts w:ascii="Times New Roman" w:hAnsi="Times New Roman" w:cs="Times New Roman"/>
          <w:sz w:val="24"/>
          <w:szCs w:val="24"/>
          <w:lang w:val="ru-RU"/>
        </w:rPr>
        <w:t xml:space="preserve"> обязуется соблюдать режим водоотведения, нормативы по объему сточных вод и нормативы состава сточных вод, требования к составу и свойствам сточных вод, установленные в целях предотвращения негативного воздействия на работу объектов централизованных систем водоотведения, оплачивать водоотведение в сроки и порядке, которые определены настоящим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ом</w:t>
      </w:r>
      <w:r w:rsidRPr="00A262E2">
        <w:rPr>
          <w:rFonts w:ascii="Times New Roman" w:hAnsi="Times New Roman" w:cs="Times New Roman"/>
          <w:sz w:val="24"/>
          <w:szCs w:val="24"/>
          <w:lang w:val="ru-RU"/>
        </w:rPr>
        <w:t>, обеспечивать безопасность эксплуатации находящихся в его ведении канализационных сетей и исправность используемых им приборов учета.</w:t>
      </w:r>
    </w:p>
    <w:p w:rsidR="00836EE5" w:rsidRPr="00A262E2" w:rsidRDefault="00836EE5" w:rsidP="00836EE5">
      <w:pPr>
        <w:pStyle w:val="ConsPlusNormal"/>
        <w:ind w:firstLine="540"/>
        <w:jc w:val="both"/>
        <w:rPr>
          <w:rFonts w:ascii="Times New Roman" w:hAnsi="Times New Roman" w:cs="Times New Roman"/>
          <w:sz w:val="24"/>
          <w:szCs w:val="24"/>
          <w:lang w:val="ru-RU"/>
        </w:rPr>
      </w:pPr>
      <w:r w:rsidRPr="00A262E2">
        <w:rPr>
          <w:rFonts w:ascii="Times New Roman" w:hAnsi="Times New Roman" w:cs="Times New Roman"/>
          <w:sz w:val="24"/>
          <w:szCs w:val="24"/>
          <w:lang w:val="ru-RU"/>
        </w:rPr>
        <w:t>2. Границы балансовой принадлежности и эксплуатационной ответственности объектов централизованн</w:t>
      </w:r>
      <w:r w:rsidR="00EC1272">
        <w:rPr>
          <w:rFonts w:ascii="Times New Roman" w:hAnsi="Times New Roman" w:cs="Times New Roman"/>
          <w:sz w:val="24"/>
          <w:szCs w:val="24"/>
          <w:lang w:val="ru-RU"/>
        </w:rPr>
        <w:t>ой</w:t>
      </w:r>
      <w:r w:rsidRPr="00A262E2">
        <w:rPr>
          <w:rFonts w:ascii="Times New Roman" w:hAnsi="Times New Roman" w:cs="Times New Roman"/>
          <w:sz w:val="24"/>
          <w:szCs w:val="24"/>
          <w:lang w:val="ru-RU"/>
        </w:rPr>
        <w:t xml:space="preserve"> систем</w:t>
      </w:r>
      <w:r w:rsidR="00EC1272">
        <w:rPr>
          <w:rFonts w:ascii="Times New Roman" w:hAnsi="Times New Roman" w:cs="Times New Roman"/>
          <w:sz w:val="24"/>
          <w:szCs w:val="24"/>
          <w:lang w:val="ru-RU"/>
        </w:rPr>
        <w:t>ы</w:t>
      </w:r>
      <w:r w:rsidRPr="00A262E2">
        <w:rPr>
          <w:rFonts w:ascii="Times New Roman" w:hAnsi="Times New Roman" w:cs="Times New Roman"/>
          <w:sz w:val="24"/>
          <w:szCs w:val="24"/>
          <w:lang w:val="ru-RU"/>
        </w:rPr>
        <w:t xml:space="preserve"> водоотведения организации водопроводно-канализационного хозяйства и абонента определяются в соответствии с актом разграничения балансовой принадлежности и эксплуатационной ответственности по форме согласно приложению </w:t>
      </w:r>
      <w:r>
        <w:rPr>
          <w:rFonts w:ascii="Times New Roman" w:hAnsi="Times New Roman" w:cs="Times New Roman"/>
          <w:sz w:val="24"/>
          <w:szCs w:val="24"/>
          <w:lang w:val="ru-RU"/>
        </w:rPr>
        <w:t>№</w:t>
      </w:r>
      <w:r w:rsidR="00C539EF">
        <w:rPr>
          <w:rFonts w:ascii="Times New Roman" w:hAnsi="Times New Roman" w:cs="Times New Roman"/>
          <w:sz w:val="24"/>
          <w:szCs w:val="24"/>
          <w:lang w:val="ru-RU"/>
        </w:rPr>
        <w:t xml:space="preserve"> 1.</w:t>
      </w:r>
      <w:r>
        <w:rPr>
          <w:rFonts w:ascii="Times New Roman" w:hAnsi="Times New Roman" w:cs="Times New Roman"/>
          <w:sz w:val="24"/>
          <w:szCs w:val="24"/>
          <w:lang w:val="ru-RU"/>
        </w:rPr>
        <w:t xml:space="preserve"> </w:t>
      </w:r>
    </w:p>
    <w:p w:rsidR="00836EE5" w:rsidRPr="00A262E2" w:rsidRDefault="00836EE5" w:rsidP="00836EE5">
      <w:pPr>
        <w:pStyle w:val="ConsPlusNormal"/>
        <w:ind w:firstLine="540"/>
        <w:jc w:val="both"/>
        <w:rPr>
          <w:rFonts w:ascii="Times New Roman" w:hAnsi="Times New Roman" w:cs="Times New Roman"/>
          <w:sz w:val="24"/>
          <w:szCs w:val="24"/>
          <w:lang w:val="ru-RU"/>
        </w:rPr>
      </w:pPr>
      <w:r w:rsidRPr="00A262E2">
        <w:rPr>
          <w:rFonts w:ascii="Times New Roman" w:hAnsi="Times New Roman" w:cs="Times New Roman"/>
          <w:sz w:val="24"/>
          <w:szCs w:val="24"/>
          <w:lang w:val="ru-RU"/>
        </w:rPr>
        <w:t xml:space="preserve">3. Акт разграничения балансовой принадлежности и эксплуатационной ответственности, приведенный в приложении № 1 к указанному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у</w:t>
      </w:r>
      <w:r w:rsidRPr="00A262E2">
        <w:rPr>
          <w:rFonts w:ascii="Times New Roman" w:hAnsi="Times New Roman" w:cs="Times New Roman"/>
          <w:sz w:val="24"/>
          <w:szCs w:val="24"/>
          <w:lang w:val="ru-RU"/>
        </w:rPr>
        <w:t xml:space="preserve">, подлежит подписанию при заключении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а</w:t>
      </w:r>
      <w:r w:rsidRPr="00A262E2">
        <w:rPr>
          <w:rFonts w:ascii="Times New Roman" w:hAnsi="Times New Roman" w:cs="Times New Roman"/>
          <w:sz w:val="24"/>
          <w:szCs w:val="24"/>
          <w:lang w:val="ru-RU"/>
        </w:rPr>
        <w:t xml:space="preserve"> водоотведения и является его неотъемлемой частью.</w:t>
      </w:r>
    </w:p>
    <w:p w:rsidR="00836EE5" w:rsidRDefault="00836EE5" w:rsidP="00836EE5">
      <w:pPr>
        <w:pStyle w:val="ConsPlusNormal"/>
        <w:ind w:firstLine="540"/>
        <w:jc w:val="both"/>
        <w:rPr>
          <w:rFonts w:ascii="Times New Roman" w:hAnsi="Times New Roman" w:cs="Times New Roman"/>
          <w:sz w:val="24"/>
          <w:szCs w:val="24"/>
          <w:lang w:val="ru-RU"/>
        </w:rPr>
      </w:pPr>
      <w:r w:rsidRPr="00A262E2">
        <w:rPr>
          <w:rFonts w:ascii="Times New Roman" w:hAnsi="Times New Roman" w:cs="Times New Roman"/>
          <w:sz w:val="24"/>
          <w:szCs w:val="24"/>
          <w:lang w:val="ru-RU"/>
        </w:rPr>
        <w:t xml:space="preserve">    Местом</w:t>
      </w:r>
      <w:r w:rsidR="005235B3">
        <w:rPr>
          <w:rFonts w:ascii="Times New Roman" w:hAnsi="Times New Roman" w:cs="Times New Roman"/>
          <w:sz w:val="24"/>
          <w:szCs w:val="24"/>
          <w:lang w:val="ru-RU"/>
        </w:rPr>
        <w:t xml:space="preserve"> </w:t>
      </w:r>
      <w:r w:rsidRPr="00A262E2">
        <w:rPr>
          <w:rFonts w:ascii="Times New Roman" w:hAnsi="Times New Roman" w:cs="Times New Roman"/>
          <w:sz w:val="24"/>
          <w:szCs w:val="24"/>
          <w:lang w:val="ru-RU"/>
        </w:rPr>
        <w:t>исполнения обязательств по</w:t>
      </w:r>
      <w:r w:rsidR="005235B3">
        <w:rPr>
          <w:rFonts w:ascii="Times New Roman" w:hAnsi="Times New Roman" w:cs="Times New Roman"/>
          <w:sz w:val="24"/>
          <w:szCs w:val="24"/>
          <w:lang w:val="ru-RU"/>
        </w:rPr>
        <w:t xml:space="preserve">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у</w:t>
      </w:r>
      <w:r w:rsidRPr="00A262E2">
        <w:rPr>
          <w:rFonts w:ascii="Times New Roman" w:hAnsi="Times New Roman" w:cs="Times New Roman"/>
          <w:sz w:val="24"/>
          <w:szCs w:val="24"/>
          <w:lang w:val="ru-RU"/>
        </w:rPr>
        <w:t xml:space="preserve"> является граница эксплуатационной ответственности абонента и организации ВКХ по канализационным сетям. Граница эксплуатационной ответственности абонента и организации ВКХ определена в приложении № 1 к настоящему </w:t>
      </w:r>
      <w:r w:rsidR="00F43335">
        <w:rPr>
          <w:rFonts w:ascii="Times New Roman" w:hAnsi="Times New Roman" w:cs="Times New Roman"/>
          <w:sz w:val="24"/>
          <w:szCs w:val="24"/>
          <w:lang w:val="ru-RU"/>
        </w:rPr>
        <w:t>договор</w:t>
      </w:r>
      <w:r w:rsidRPr="00A262E2">
        <w:rPr>
          <w:rFonts w:ascii="Times New Roman" w:hAnsi="Times New Roman" w:cs="Times New Roman"/>
          <w:sz w:val="24"/>
          <w:szCs w:val="24"/>
          <w:lang w:val="ru-RU"/>
        </w:rPr>
        <w:t>у.</w:t>
      </w:r>
    </w:p>
    <w:p w:rsidR="00AF71C6" w:rsidRDefault="00AF71C6" w:rsidP="00836EE5">
      <w:pPr>
        <w:pStyle w:val="ConsPlusNormal"/>
        <w:ind w:firstLine="540"/>
        <w:jc w:val="both"/>
        <w:rPr>
          <w:rFonts w:ascii="Times New Roman" w:hAnsi="Times New Roman" w:cs="Times New Roman"/>
          <w:sz w:val="24"/>
          <w:szCs w:val="24"/>
          <w:shd w:val="clear" w:color="auto" w:fill="FFFFFF"/>
          <w:lang w:val="ru-RU"/>
        </w:rPr>
      </w:pPr>
    </w:p>
    <w:p w:rsidR="00836EE5" w:rsidRPr="00E84AD7" w:rsidRDefault="00836EE5" w:rsidP="007D098A">
      <w:pPr>
        <w:pStyle w:val="ConsPlusNormal"/>
        <w:jc w:val="center"/>
        <w:outlineLvl w:val="0"/>
        <w:rPr>
          <w:rFonts w:ascii="Times New Roman" w:hAnsi="Times New Roman" w:cs="Times New Roman"/>
          <w:b/>
          <w:sz w:val="24"/>
          <w:szCs w:val="24"/>
          <w:lang w:val="ru-RU"/>
        </w:rPr>
      </w:pPr>
      <w:r w:rsidRPr="003E6051">
        <w:rPr>
          <w:rFonts w:ascii="Times New Roman" w:hAnsi="Times New Roman" w:cs="Times New Roman"/>
          <w:b/>
          <w:sz w:val="24"/>
          <w:szCs w:val="24"/>
        </w:rPr>
        <w:t>II</w:t>
      </w:r>
      <w:r w:rsidRPr="003E6051">
        <w:rPr>
          <w:rFonts w:ascii="Times New Roman" w:hAnsi="Times New Roman" w:cs="Times New Roman"/>
          <w:b/>
          <w:sz w:val="24"/>
          <w:szCs w:val="24"/>
          <w:lang w:val="ru-RU"/>
        </w:rPr>
        <w:t xml:space="preserve">. Сроки и режим </w:t>
      </w:r>
      <w:r w:rsidR="00AF71C6">
        <w:rPr>
          <w:rFonts w:ascii="Times New Roman" w:hAnsi="Times New Roman" w:cs="Times New Roman"/>
          <w:b/>
          <w:sz w:val="24"/>
          <w:szCs w:val="24"/>
          <w:lang w:val="ru-RU"/>
        </w:rPr>
        <w:t>приема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4. Датой начала приема сточных вод является "</w:t>
      </w:r>
      <w:r w:rsidR="008759B8">
        <w:rPr>
          <w:rFonts w:ascii="Times New Roman" w:hAnsi="Times New Roman" w:cs="Times New Roman"/>
          <w:sz w:val="24"/>
          <w:szCs w:val="24"/>
          <w:lang w:val="ru-RU"/>
        </w:rPr>
        <w:t>___</w:t>
      </w:r>
      <w:r w:rsidRPr="00284F51">
        <w:rPr>
          <w:rFonts w:ascii="Times New Roman" w:hAnsi="Times New Roman" w:cs="Times New Roman"/>
          <w:sz w:val="24"/>
          <w:szCs w:val="24"/>
          <w:lang w:val="ru-RU"/>
        </w:rPr>
        <w:t>"</w:t>
      </w:r>
      <w:r w:rsidR="008759B8">
        <w:rPr>
          <w:rFonts w:ascii="Times New Roman" w:hAnsi="Times New Roman" w:cs="Times New Roman"/>
          <w:sz w:val="24"/>
          <w:szCs w:val="24"/>
          <w:lang w:val="ru-RU"/>
        </w:rPr>
        <w:t>_________20___</w:t>
      </w:r>
      <w:r w:rsidRPr="003E6051">
        <w:rPr>
          <w:rFonts w:ascii="Times New Roman" w:hAnsi="Times New Roman" w:cs="Times New Roman"/>
          <w:sz w:val="24"/>
          <w:szCs w:val="24"/>
          <w:lang w:val="ru-RU"/>
        </w:rPr>
        <w:t xml:space="preserve"> г.</w:t>
      </w:r>
    </w:p>
    <w:p w:rsidR="00836EE5" w:rsidRPr="003E6051" w:rsidRDefault="00836EE5" w:rsidP="00AF71C6">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5. Сведения о режиме приема сточных вод указываются по форме согласно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439" </w:instrText>
      </w:r>
      <w:r w:rsidR="006C2DA8">
        <w:fldChar w:fldCharType="separate"/>
      </w:r>
      <w:r w:rsidRPr="003E6051">
        <w:rPr>
          <w:rFonts w:ascii="Times New Roman" w:hAnsi="Times New Roman" w:cs="Times New Roman"/>
          <w:sz w:val="24"/>
          <w:szCs w:val="24"/>
          <w:lang w:val="ru-RU"/>
        </w:rPr>
        <w:t xml:space="preserve">приложению № </w:t>
      </w:r>
      <w:r w:rsidR="006C2DA8">
        <w:rPr>
          <w:rFonts w:ascii="Times New Roman" w:hAnsi="Times New Roman" w:cs="Times New Roman"/>
          <w:sz w:val="24"/>
          <w:szCs w:val="24"/>
          <w:lang w:val="ru-RU"/>
        </w:rPr>
        <w:fldChar w:fldCharType="end"/>
      </w:r>
      <w:r w:rsidR="00AF71C6">
        <w:rPr>
          <w:rFonts w:ascii="Times New Roman" w:hAnsi="Times New Roman" w:cs="Times New Roman"/>
          <w:sz w:val="24"/>
          <w:szCs w:val="24"/>
          <w:lang w:val="ru-RU"/>
        </w:rPr>
        <w:t>2</w:t>
      </w:r>
      <w:r w:rsidRPr="003E6051">
        <w:rPr>
          <w:rFonts w:ascii="Times New Roman" w:hAnsi="Times New Roman" w:cs="Times New Roman"/>
          <w:sz w:val="24"/>
          <w:szCs w:val="24"/>
          <w:lang w:val="ru-RU"/>
        </w:rPr>
        <w:t>.</w:t>
      </w:r>
    </w:p>
    <w:p w:rsidR="00836EE5" w:rsidRPr="003E6051" w:rsidRDefault="00836EE5" w:rsidP="00836EE5">
      <w:pPr>
        <w:pStyle w:val="ConsPlusNormal"/>
        <w:ind w:firstLine="540"/>
        <w:jc w:val="both"/>
        <w:rPr>
          <w:rFonts w:ascii="Times New Roman" w:hAnsi="Times New Roman" w:cs="Times New Roman"/>
          <w:sz w:val="24"/>
          <w:szCs w:val="24"/>
          <w:lang w:val="ru-RU"/>
        </w:rPr>
      </w:pPr>
    </w:p>
    <w:p w:rsidR="00836EE5" w:rsidRPr="003E6051" w:rsidRDefault="00836EE5" w:rsidP="007D098A">
      <w:pPr>
        <w:pStyle w:val="ConsPlusNormal"/>
        <w:jc w:val="center"/>
        <w:outlineLvl w:val="0"/>
        <w:rPr>
          <w:rFonts w:ascii="Times New Roman" w:hAnsi="Times New Roman" w:cs="Times New Roman"/>
          <w:b/>
          <w:sz w:val="24"/>
          <w:szCs w:val="24"/>
          <w:lang w:val="ru-RU"/>
        </w:rPr>
      </w:pPr>
      <w:r w:rsidRPr="003E6051">
        <w:rPr>
          <w:rFonts w:ascii="Times New Roman" w:hAnsi="Times New Roman" w:cs="Times New Roman"/>
          <w:b/>
          <w:sz w:val="24"/>
          <w:szCs w:val="24"/>
        </w:rPr>
        <w:t>III</w:t>
      </w:r>
      <w:r w:rsidRPr="003E6051">
        <w:rPr>
          <w:rFonts w:ascii="Times New Roman" w:hAnsi="Times New Roman" w:cs="Times New Roman"/>
          <w:b/>
          <w:sz w:val="24"/>
          <w:szCs w:val="24"/>
          <w:lang w:val="ru-RU"/>
        </w:rPr>
        <w:t xml:space="preserve">. Тарифы, сроки и порядок оплаты по </w:t>
      </w:r>
      <w:r w:rsidR="00F43335">
        <w:rPr>
          <w:rFonts w:ascii="Times New Roman" w:hAnsi="Times New Roman" w:cs="Times New Roman"/>
          <w:b/>
          <w:sz w:val="24"/>
          <w:szCs w:val="24"/>
          <w:lang w:val="ru-RU"/>
        </w:rPr>
        <w:t>договор</w:t>
      </w:r>
      <w:r w:rsidRPr="003E6051">
        <w:rPr>
          <w:rFonts w:ascii="Times New Roman" w:hAnsi="Times New Roman" w:cs="Times New Roman"/>
          <w:b/>
          <w:sz w:val="24"/>
          <w:szCs w:val="24"/>
          <w:lang w:val="ru-RU"/>
        </w:rPr>
        <w:t>у</w:t>
      </w:r>
    </w:p>
    <w:p w:rsidR="00A328C7" w:rsidRPr="00E90DF9" w:rsidRDefault="00AF71C6" w:rsidP="00A328C7">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00836EE5" w:rsidRPr="003E6051">
        <w:rPr>
          <w:rFonts w:ascii="Times New Roman" w:hAnsi="Times New Roman" w:cs="Times New Roman"/>
          <w:sz w:val="24"/>
          <w:szCs w:val="24"/>
          <w:lang w:val="ru-RU"/>
        </w:rPr>
        <w:t xml:space="preserve">. </w:t>
      </w:r>
      <w:r w:rsidR="00A328C7" w:rsidRPr="00E90DF9">
        <w:rPr>
          <w:rFonts w:ascii="Times New Roman" w:hAnsi="Times New Roman" w:cs="Times New Roman"/>
          <w:sz w:val="24"/>
          <w:szCs w:val="24"/>
          <w:lang w:val="ru-RU"/>
        </w:rPr>
        <w:t xml:space="preserve">Оплата по настоящему договору осуществляется абонентом по тарифам на </w:t>
      </w:r>
      <w:r w:rsidR="00A328C7">
        <w:rPr>
          <w:rFonts w:ascii="Times New Roman" w:hAnsi="Times New Roman" w:cs="Times New Roman"/>
          <w:sz w:val="24"/>
          <w:szCs w:val="24"/>
          <w:lang w:val="ru-RU"/>
        </w:rPr>
        <w:t>водоотведение</w:t>
      </w:r>
      <w:r w:rsidR="00A328C7" w:rsidRPr="00E90DF9">
        <w:rPr>
          <w:rFonts w:ascii="Times New Roman" w:hAnsi="Times New Roman" w:cs="Times New Roman"/>
          <w:sz w:val="24"/>
          <w:szCs w:val="24"/>
          <w:lang w:val="ru-RU"/>
        </w:rPr>
        <w:t xml:space="preserve">, устанавливаемым в порядке, определенном законодательством Российской Федерации о </w:t>
      </w:r>
      <w:r w:rsidR="00A328C7" w:rsidRPr="00E90DF9">
        <w:rPr>
          <w:rFonts w:ascii="Times New Roman" w:hAnsi="Times New Roman" w:cs="Times New Roman"/>
          <w:sz w:val="24"/>
          <w:szCs w:val="24"/>
          <w:lang w:val="ru-RU"/>
        </w:rPr>
        <w:lastRenderedPageBreak/>
        <w:t>государственном регулировании цен (тарифов).</w:t>
      </w:r>
    </w:p>
    <w:p w:rsidR="00836EE5" w:rsidRPr="003E6051" w:rsidRDefault="00A328C7" w:rsidP="00A328C7">
      <w:pPr>
        <w:pStyle w:val="ConsPlusNormal"/>
        <w:ind w:firstLine="540"/>
        <w:jc w:val="both"/>
        <w:rPr>
          <w:rFonts w:ascii="Times New Roman" w:hAnsi="Times New Roman" w:cs="Times New Roman"/>
          <w:sz w:val="24"/>
          <w:szCs w:val="24"/>
          <w:lang w:val="ru-RU"/>
        </w:rPr>
      </w:pPr>
      <w:r w:rsidRPr="00E90DF9">
        <w:rPr>
          <w:rFonts w:ascii="Times New Roman" w:hAnsi="Times New Roman" w:cs="Times New Roman"/>
          <w:sz w:val="24"/>
          <w:szCs w:val="24"/>
          <w:lang w:val="ru-RU"/>
        </w:rPr>
        <w:t xml:space="preserve">Тариф на </w:t>
      </w:r>
      <w:r w:rsidR="00AF71C6">
        <w:rPr>
          <w:rFonts w:ascii="Times New Roman" w:hAnsi="Times New Roman" w:cs="Times New Roman"/>
          <w:sz w:val="24"/>
          <w:szCs w:val="24"/>
          <w:lang w:val="ru-RU"/>
        </w:rPr>
        <w:t>водоотведение</w:t>
      </w:r>
      <w:r w:rsidRPr="00E90DF9">
        <w:rPr>
          <w:rFonts w:ascii="Times New Roman" w:hAnsi="Times New Roman" w:cs="Times New Roman"/>
          <w:sz w:val="24"/>
          <w:szCs w:val="24"/>
          <w:lang w:val="ru-RU"/>
        </w:rPr>
        <w:t xml:space="preserve"> для ООО «Водоканал»</w:t>
      </w:r>
      <w:r>
        <w:rPr>
          <w:rFonts w:ascii="Times New Roman" w:hAnsi="Times New Roman" w:cs="Times New Roman"/>
          <w:sz w:val="24"/>
          <w:szCs w:val="24"/>
          <w:lang w:val="ru-RU"/>
        </w:rPr>
        <w:t xml:space="preserve"> установлен</w:t>
      </w:r>
      <w:r w:rsidRPr="00E90DF9">
        <w:rPr>
          <w:rFonts w:ascii="Times New Roman" w:hAnsi="Times New Roman" w:cs="Times New Roman"/>
          <w:sz w:val="24"/>
          <w:szCs w:val="24"/>
          <w:lang w:val="ru-RU"/>
        </w:rPr>
        <w:t xml:space="preserve"> </w:t>
      </w:r>
      <w:r w:rsidRPr="005C1E92">
        <w:rPr>
          <w:rFonts w:ascii="Times New Roman" w:hAnsi="Times New Roman" w:cs="Times New Roman"/>
          <w:sz w:val="24"/>
          <w:szCs w:val="24"/>
          <w:lang w:val="ru-RU"/>
        </w:rPr>
        <w:t>Министерством тарифного регулирования и энергетики Пермского края</w:t>
      </w:r>
      <w:r w:rsidR="00836EE5" w:rsidRPr="003E6051">
        <w:rPr>
          <w:rFonts w:ascii="Times New Roman" w:hAnsi="Times New Roman" w:cs="Times New Roman"/>
          <w:sz w:val="24"/>
          <w:szCs w:val="24"/>
          <w:lang w:val="ru-RU"/>
        </w:rPr>
        <w:t>.</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Тариф на водоотведение на момент заключения настоящего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 xml:space="preserve">а составляет </w:t>
      </w:r>
      <w:r w:rsidR="008759B8">
        <w:rPr>
          <w:rFonts w:ascii="Times New Roman" w:hAnsi="Times New Roman" w:cs="Times New Roman"/>
          <w:sz w:val="24"/>
          <w:szCs w:val="24"/>
          <w:lang w:val="ru-RU"/>
        </w:rPr>
        <w:t>______</w:t>
      </w:r>
      <w:r w:rsidRPr="003E6051">
        <w:rPr>
          <w:rFonts w:ascii="Times New Roman" w:hAnsi="Times New Roman" w:cs="Times New Roman"/>
          <w:sz w:val="24"/>
          <w:szCs w:val="24"/>
          <w:lang w:val="ru-RU"/>
        </w:rPr>
        <w:t xml:space="preserve"> рублей, с учетом НДС 20%.</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Об изменении тарифа на водоотведение организация ВКХ извещает абонента через средства массовой информации. </w:t>
      </w:r>
    </w:p>
    <w:p w:rsidR="00AD0E6B"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В случае централизованного изменения регулируемого тарифа на водоотведение абонент обязан принять изменение платы за водоотведение без дополнительного согласования и письменного оформления таких изменений.   </w:t>
      </w:r>
    </w:p>
    <w:p w:rsidR="00AD0E6B" w:rsidRPr="00AD0E6B" w:rsidRDefault="00836EE5" w:rsidP="00AD0E6B">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 </w:t>
      </w:r>
      <w:bookmarkStart w:id="1" w:name="P98"/>
      <w:bookmarkEnd w:id="1"/>
      <w:r w:rsidR="00EE0F80">
        <w:rPr>
          <w:rFonts w:ascii="Times New Roman" w:hAnsi="Times New Roman" w:cs="Times New Roman"/>
          <w:sz w:val="24"/>
          <w:szCs w:val="24"/>
          <w:lang w:val="ru-RU"/>
        </w:rPr>
        <w:t>6</w:t>
      </w:r>
      <w:r w:rsidR="00AD0E6B" w:rsidRPr="00AD0E6B">
        <w:rPr>
          <w:rFonts w:ascii="Times New Roman" w:hAnsi="Times New Roman" w:cs="Times New Roman"/>
          <w:sz w:val="24"/>
          <w:szCs w:val="24"/>
          <w:lang w:val="ru-RU"/>
        </w:rPr>
        <w:t xml:space="preserve">.1. В случае если настоящий </w:t>
      </w:r>
      <w:r w:rsidR="00F43335">
        <w:rPr>
          <w:rFonts w:ascii="Times New Roman" w:hAnsi="Times New Roman" w:cs="Times New Roman"/>
          <w:sz w:val="24"/>
          <w:szCs w:val="24"/>
          <w:lang w:val="ru-RU"/>
        </w:rPr>
        <w:t>договор</w:t>
      </w:r>
      <w:r w:rsidR="00AD0E6B" w:rsidRPr="00AD0E6B">
        <w:rPr>
          <w:rFonts w:ascii="Times New Roman" w:hAnsi="Times New Roman" w:cs="Times New Roman"/>
          <w:sz w:val="24"/>
          <w:szCs w:val="24"/>
          <w:lang w:val="ru-RU"/>
        </w:rPr>
        <w:t xml:space="preserve"> заключен с </w:t>
      </w:r>
      <w:r w:rsidR="007E17F7">
        <w:rPr>
          <w:rFonts w:ascii="Times New Roman" w:hAnsi="Times New Roman" w:cs="Times New Roman"/>
          <w:sz w:val="24"/>
          <w:szCs w:val="24"/>
          <w:lang w:val="ru-RU"/>
        </w:rPr>
        <w:t>Абонентом,</w:t>
      </w:r>
      <w:r w:rsidR="00AD0E6B" w:rsidRPr="00AD0E6B">
        <w:rPr>
          <w:rFonts w:ascii="Times New Roman" w:hAnsi="Times New Roman" w:cs="Times New Roman"/>
          <w:sz w:val="24"/>
          <w:szCs w:val="24"/>
          <w:lang w:val="ru-RU"/>
        </w:rPr>
        <w:t xml:space="preserve"> осуществляющим закупки услуг по водоотведению в соответствии с Федеральным законом "О </w:t>
      </w:r>
      <w:r w:rsidR="00A328C7">
        <w:rPr>
          <w:rFonts w:ascii="Times New Roman" w:hAnsi="Times New Roman" w:cs="Times New Roman"/>
          <w:sz w:val="24"/>
          <w:szCs w:val="24"/>
          <w:lang w:val="ru-RU"/>
        </w:rPr>
        <w:t>контрактной</w:t>
      </w:r>
      <w:r w:rsidR="00AD0E6B" w:rsidRPr="00AD0E6B">
        <w:rPr>
          <w:rFonts w:ascii="Times New Roman" w:hAnsi="Times New Roman" w:cs="Times New Roman"/>
          <w:sz w:val="24"/>
          <w:szCs w:val="24"/>
          <w:lang w:val="ru-RU"/>
        </w:rPr>
        <w:t xml:space="preserve"> системе в сфере закупок товаров, работ, услуг для обеспечения государственных и муниципальных нужд":</w:t>
      </w:r>
    </w:p>
    <w:p w:rsidR="00AD0E6B" w:rsidRPr="00AD0E6B" w:rsidRDefault="00AD0E6B" w:rsidP="00AD0E6B">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а) Организация ВКХ осуществляет по настоящему </w:t>
      </w:r>
      <w:r w:rsidR="00F43335">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у прием от Заказчика в централизованную систему водоотведения сточных в</w:t>
      </w:r>
      <w:r w:rsidR="009F6152">
        <w:rPr>
          <w:rFonts w:ascii="Times New Roman" w:hAnsi="Times New Roman" w:cs="Times New Roman"/>
          <w:sz w:val="24"/>
          <w:szCs w:val="24"/>
          <w:lang w:val="ru-RU"/>
        </w:rPr>
        <w:t>од и загрязняющих вещ</w:t>
      </w:r>
      <w:r w:rsidR="00BC3A91">
        <w:rPr>
          <w:rFonts w:ascii="Times New Roman" w:hAnsi="Times New Roman" w:cs="Times New Roman"/>
          <w:sz w:val="24"/>
          <w:szCs w:val="24"/>
          <w:lang w:val="ru-RU"/>
        </w:rPr>
        <w:t>еств в 20__</w:t>
      </w:r>
      <w:r w:rsidRPr="00AD0E6B">
        <w:rPr>
          <w:rFonts w:ascii="Times New Roman" w:hAnsi="Times New Roman" w:cs="Times New Roman"/>
          <w:sz w:val="24"/>
          <w:szCs w:val="24"/>
          <w:lang w:val="ru-RU"/>
        </w:rPr>
        <w:t xml:space="preserve"> году. </w:t>
      </w:r>
      <w:r w:rsidR="002B4BBB">
        <w:rPr>
          <w:rFonts w:ascii="Times New Roman" w:hAnsi="Times New Roman" w:cs="Times New Roman"/>
          <w:sz w:val="24"/>
          <w:szCs w:val="24"/>
          <w:lang w:val="ru-RU"/>
        </w:rPr>
        <w:t>Ориентировочное</w:t>
      </w:r>
      <w:r w:rsidRPr="00AD0E6B">
        <w:rPr>
          <w:rFonts w:ascii="Times New Roman" w:hAnsi="Times New Roman" w:cs="Times New Roman"/>
          <w:sz w:val="24"/>
          <w:szCs w:val="24"/>
          <w:lang w:val="ru-RU"/>
        </w:rPr>
        <w:t xml:space="preserve"> значение цены </w:t>
      </w:r>
      <w:r w:rsidR="00F43335">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а составляет_____________________________________________________</w:t>
      </w:r>
      <w:proofErr w:type="gramStart"/>
      <w:r w:rsidRPr="00AD0E6B">
        <w:rPr>
          <w:rFonts w:ascii="Times New Roman" w:hAnsi="Times New Roman" w:cs="Times New Roman"/>
          <w:sz w:val="24"/>
          <w:szCs w:val="24"/>
          <w:lang w:val="ru-RU"/>
        </w:rPr>
        <w:t>_(</w:t>
      </w:r>
      <w:proofErr w:type="gramEnd"/>
      <w:r w:rsidRPr="00AD0E6B">
        <w:rPr>
          <w:rFonts w:ascii="Times New Roman" w:hAnsi="Times New Roman" w:cs="Times New Roman"/>
          <w:sz w:val="24"/>
          <w:szCs w:val="24"/>
          <w:lang w:val="ru-RU"/>
        </w:rPr>
        <w:t>с учетом НДС);</w:t>
      </w:r>
    </w:p>
    <w:p w:rsidR="00AD0E6B" w:rsidRPr="00AD0E6B" w:rsidRDefault="00AD0E6B" w:rsidP="00AD0E6B">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б) Цена </w:t>
      </w:r>
      <w:r w:rsidR="00F43335">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а (цена единицы услуги) является твердой и определяется на весь срок исполнения </w:t>
      </w:r>
      <w:r w:rsidR="00F43335">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а. </w:t>
      </w:r>
    </w:p>
    <w:p w:rsidR="00AD0E6B" w:rsidRPr="00AD0E6B" w:rsidRDefault="00AD0E6B" w:rsidP="00AD0E6B">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Цена </w:t>
      </w:r>
      <w:r w:rsidR="00F43335">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а (цена единицы услуги) подлежит изменению в случаях, установленных статьей 95 Федерального закона от 05.04.2013 № 44-ФЗ «О </w:t>
      </w:r>
      <w:r w:rsidR="00A328C7">
        <w:rPr>
          <w:rFonts w:ascii="Times New Roman" w:hAnsi="Times New Roman" w:cs="Times New Roman"/>
          <w:sz w:val="24"/>
          <w:szCs w:val="24"/>
          <w:lang w:val="ru-RU"/>
        </w:rPr>
        <w:t>контрактной</w:t>
      </w:r>
      <w:r w:rsidRPr="00AD0E6B">
        <w:rPr>
          <w:rFonts w:ascii="Times New Roman" w:hAnsi="Times New Roman" w:cs="Times New Roman"/>
          <w:sz w:val="24"/>
          <w:szCs w:val="24"/>
          <w:lang w:val="ru-RU"/>
        </w:rPr>
        <w:t xml:space="preserve"> системе в сфере закупок товаров, работ, услуг для обеспечения государственных и муниципальных нужд».</w:t>
      </w:r>
    </w:p>
    <w:p w:rsidR="00AD0E6B" w:rsidRPr="00AD0E6B" w:rsidRDefault="00AD0E6B" w:rsidP="00AD0E6B">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Источник финансирования настоящего </w:t>
      </w:r>
      <w:r w:rsidR="00F43335">
        <w:rPr>
          <w:rFonts w:ascii="Times New Roman" w:hAnsi="Times New Roman" w:cs="Times New Roman"/>
          <w:sz w:val="24"/>
          <w:szCs w:val="24"/>
          <w:lang w:val="ru-RU"/>
        </w:rPr>
        <w:t>Договор</w:t>
      </w:r>
      <w:r w:rsidRPr="00AD0E6B">
        <w:rPr>
          <w:rFonts w:ascii="Times New Roman" w:hAnsi="Times New Roman" w:cs="Times New Roman"/>
          <w:sz w:val="24"/>
          <w:szCs w:val="24"/>
          <w:lang w:val="ru-RU"/>
        </w:rPr>
        <w:t xml:space="preserve">а – </w:t>
      </w:r>
      <w:r w:rsidR="00BD46C7">
        <w:rPr>
          <w:rFonts w:ascii="Times New Roman" w:hAnsi="Times New Roman" w:cs="Times New Roman"/>
          <w:sz w:val="24"/>
          <w:szCs w:val="24"/>
          <w:lang w:val="ru-RU"/>
        </w:rPr>
        <w:t>______________________________</w:t>
      </w:r>
      <w:r w:rsidRPr="00AD0E6B">
        <w:rPr>
          <w:rFonts w:ascii="Times New Roman" w:hAnsi="Times New Roman" w:cs="Times New Roman"/>
          <w:sz w:val="24"/>
          <w:szCs w:val="24"/>
          <w:lang w:val="ru-RU"/>
        </w:rPr>
        <w:t>.</w:t>
      </w:r>
    </w:p>
    <w:p w:rsidR="00AD0E6B" w:rsidRPr="00AD0E6B" w:rsidRDefault="00AD0E6B" w:rsidP="00AD0E6B">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в) Заказчик обязан оплатить Организации ВКХ оказанные услуги по приему от Заказчика в централизованную систему водоотведения сточных вод и загрязняющих веществ в полном объеме;</w:t>
      </w:r>
    </w:p>
    <w:p w:rsidR="00836EE5" w:rsidRPr="003E6051" w:rsidRDefault="00AD0E6B" w:rsidP="00AD0E6B">
      <w:pPr>
        <w:pStyle w:val="ConsPlusNormal"/>
        <w:ind w:firstLine="540"/>
        <w:jc w:val="both"/>
        <w:rPr>
          <w:rFonts w:ascii="Times New Roman" w:hAnsi="Times New Roman" w:cs="Times New Roman"/>
          <w:sz w:val="24"/>
          <w:szCs w:val="24"/>
          <w:lang w:val="ru-RU"/>
        </w:rPr>
      </w:pPr>
      <w:r w:rsidRPr="00AD0E6B">
        <w:rPr>
          <w:rFonts w:ascii="Times New Roman" w:hAnsi="Times New Roman" w:cs="Times New Roman"/>
          <w:sz w:val="24"/>
          <w:szCs w:val="24"/>
          <w:lang w:val="ru-RU"/>
        </w:rPr>
        <w:t xml:space="preserve">г) идентификационный код закупки __________________________________________________.     </w:t>
      </w:r>
    </w:p>
    <w:p w:rsidR="00836EE5" w:rsidRPr="003E6051" w:rsidRDefault="00EE0F80"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836EE5" w:rsidRPr="003E6051">
        <w:rPr>
          <w:rFonts w:ascii="Times New Roman" w:hAnsi="Times New Roman" w:cs="Times New Roman"/>
          <w:sz w:val="24"/>
          <w:szCs w:val="24"/>
          <w:lang w:val="ru-RU"/>
        </w:rPr>
        <w:t xml:space="preserve">. Расчетный период, установленный настоящим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ом</w:t>
      </w:r>
      <w:r w:rsidR="00836EE5" w:rsidRPr="003E6051">
        <w:rPr>
          <w:rFonts w:ascii="Times New Roman" w:hAnsi="Times New Roman" w:cs="Times New Roman"/>
          <w:sz w:val="24"/>
          <w:szCs w:val="24"/>
          <w:lang w:val="ru-RU"/>
        </w:rPr>
        <w:t xml:space="preserve">, равен одному календарному месяцу. Абонент вносит оплату по настоящему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у</w:t>
      </w:r>
      <w:r w:rsidR="00836EE5" w:rsidRPr="003E6051">
        <w:rPr>
          <w:rFonts w:ascii="Times New Roman" w:hAnsi="Times New Roman" w:cs="Times New Roman"/>
          <w:sz w:val="24"/>
          <w:szCs w:val="24"/>
          <w:lang w:val="ru-RU"/>
        </w:rPr>
        <w:t xml:space="preserve"> в следующем порядке (если иное не предусмотрено в соответствии с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BCAFBD</w:instrText>
      </w:r>
      <w:r w:rsidR="006C2DA8" w:rsidRPr="006C2DA8">
        <w:rPr>
          <w:lang w:val="ru-RU"/>
        </w:rPr>
        <w:instrText>7</w:instrText>
      </w:r>
      <w:r w:rsidR="006C2DA8">
        <w:instrText>B</w:instrText>
      </w:r>
      <w:r w:rsidR="006C2DA8" w:rsidRPr="006C2DA8">
        <w:rPr>
          <w:lang w:val="ru-RU"/>
        </w:rPr>
        <w:instrText>3</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00836EE5"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холодного водоснабжения и водоотведения, утвержденными постановлением Правительства Российской Федерации от 29 июля 2013 г. №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p>
    <w:p w:rsidR="00836EE5" w:rsidRDefault="00836EE5"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О</w:t>
      </w:r>
      <w:r w:rsidRPr="003E6051">
        <w:rPr>
          <w:rFonts w:ascii="Times New Roman" w:hAnsi="Times New Roman" w:cs="Times New Roman"/>
          <w:sz w:val="24"/>
          <w:szCs w:val="24"/>
          <w:lang w:val="ru-RU"/>
        </w:rPr>
        <w:t xml:space="preserve">плата за фактически оказанные услуги водоотведения </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осуществляется до 10-го числа месяца, следующего за месяцем, за который осуществляется оплата, </w:t>
      </w:r>
      <w:r w:rsidRPr="00B447B0">
        <w:rPr>
          <w:rFonts w:ascii="Times New Roman" w:hAnsi="Times New Roman" w:cs="Times New Roman"/>
          <w:sz w:val="24"/>
          <w:szCs w:val="24"/>
          <w:lang w:val="ru-RU"/>
        </w:rPr>
        <w:t xml:space="preserve">на основании расчетно-платежных документов </w:t>
      </w:r>
      <w:r>
        <w:rPr>
          <w:rFonts w:ascii="Times New Roman" w:hAnsi="Times New Roman" w:cs="Times New Roman"/>
          <w:sz w:val="24"/>
          <w:szCs w:val="24"/>
          <w:lang w:val="ru-RU"/>
        </w:rPr>
        <w:t>(</w:t>
      </w:r>
      <w:r w:rsidRPr="00AE2B93">
        <w:rPr>
          <w:rFonts w:ascii="Times New Roman" w:hAnsi="Times New Roman" w:cs="Times New Roman"/>
          <w:bCs/>
          <w:iCs/>
          <w:szCs w:val="22"/>
          <w:lang w:val="ru-RU"/>
        </w:rPr>
        <w:t>универсального передаточного документа (УПД) или акта выполненных работ и счет-фактуры</w:t>
      </w:r>
      <w:r>
        <w:rPr>
          <w:rFonts w:ascii="Times New Roman" w:hAnsi="Times New Roman" w:cs="Times New Roman"/>
          <w:bCs/>
          <w:iCs/>
          <w:szCs w:val="22"/>
          <w:lang w:val="ru-RU"/>
        </w:rPr>
        <w:t>)</w:t>
      </w:r>
      <w:r w:rsidRPr="003E6051">
        <w:rPr>
          <w:rFonts w:ascii="Times New Roman" w:hAnsi="Times New Roman" w:cs="Times New Roman"/>
          <w:sz w:val="24"/>
          <w:szCs w:val="24"/>
          <w:lang w:val="ru-RU"/>
        </w:rPr>
        <w:t>, выставляемых к оплате организацией водопроводно-канализационного хозяйства не позднее 5-го числа месяца, следующего за расчетным месяцем.</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случае если объем фактическ</w:t>
      </w:r>
      <w:r w:rsidR="00EE0F80">
        <w:rPr>
          <w:rFonts w:ascii="Times New Roman" w:hAnsi="Times New Roman" w:cs="Times New Roman"/>
          <w:sz w:val="24"/>
          <w:szCs w:val="24"/>
          <w:lang w:val="ru-RU"/>
        </w:rPr>
        <w:t>и</w:t>
      </w:r>
      <w:r w:rsidRPr="003E6051">
        <w:rPr>
          <w:rFonts w:ascii="Times New Roman" w:hAnsi="Times New Roman" w:cs="Times New Roman"/>
          <w:sz w:val="24"/>
          <w:szCs w:val="24"/>
          <w:lang w:val="ru-RU"/>
        </w:rPr>
        <w:t xml:space="preserve"> оказанной услуги водоотведения за истекший месяц, определенный в соответствии с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D</w:instrText>
      </w:r>
      <w:r w:rsidR="006C2DA8" w:rsidRPr="006C2DA8">
        <w:rPr>
          <w:lang w:val="ru-RU"/>
        </w:rPr>
        <w:instrText>9</w:instrText>
      </w:r>
      <w:r w:rsidR="006C2DA8">
        <w:instrText>ECBFCDEB</w:instrText>
      </w:r>
      <w:r w:rsidR="006C2DA8" w:rsidRPr="006C2DA8">
        <w:rPr>
          <w:lang w:val="ru-RU"/>
        </w:rPr>
        <w:instrText>7</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организации коммерческого учета воды, сточных вод, утвержденными постановлением Правительства Российской Федерации от 4 сентября 2013 г. № 776 "Об утверждении Правил организации коммерческого учета воды, сточных вод" (далее - Правила организации коммерческого учета воды, сточных вод), окажется меньше объема воды (сточных вод), за который абонентом была произведена оплата, излишне уплаченная сумма засчитывается в счет последующего платежа за следующий месяц.</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Датой оплаты считается дата </w:t>
      </w:r>
      <w:r w:rsidR="001260A3">
        <w:rPr>
          <w:rFonts w:ascii="Times New Roman" w:hAnsi="Times New Roman" w:cs="Times New Roman"/>
          <w:sz w:val="24"/>
          <w:szCs w:val="24"/>
          <w:lang w:val="ru-RU"/>
        </w:rPr>
        <w:t>списания денежных средств с расчетного счета заказчика</w:t>
      </w:r>
      <w:r w:rsidRPr="003E6051">
        <w:rPr>
          <w:rFonts w:ascii="Times New Roman" w:hAnsi="Times New Roman" w:cs="Times New Roman"/>
          <w:sz w:val="24"/>
          <w:szCs w:val="24"/>
          <w:lang w:val="ru-RU"/>
        </w:rPr>
        <w:t>.</w:t>
      </w:r>
      <w:bookmarkStart w:id="2" w:name="P65"/>
      <w:bookmarkEnd w:id="2"/>
    </w:p>
    <w:p w:rsidR="00836EE5" w:rsidRPr="003E6051" w:rsidRDefault="00EE0F80"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7</w:t>
      </w:r>
      <w:r w:rsidR="00836EE5" w:rsidRPr="003E6051">
        <w:rPr>
          <w:rFonts w:ascii="Times New Roman" w:hAnsi="Times New Roman" w:cs="Times New Roman"/>
          <w:sz w:val="24"/>
          <w:szCs w:val="24"/>
          <w:lang w:val="ru-RU"/>
        </w:rPr>
        <w:t>(1). Способами доставки расчетно-платежных документов абоненту являются: почтовое отправление, факсограмма, доставка посредством электронной почты, доставка нарочным, доставка посредством электронного документооборота (ЭДО).</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В случае если выставление организацией водопроводно-канализационного хозяйства расчетно-платежных документов абоненту осуществляется посредством электронного документооборота с использованием электронной подписи, такой электронный документооборот осуществляется в соответствии с соглашением об осуществлении электронного документооборота, заключенным по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476" </w:instrText>
      </w:r>
      <w:r w:rsidR="006C2DA8">
        <w:fldChar w:fldCharType="separate"/>
      </w:r>
      <w:r w:rsidRPr="003E6051">
        <w:rPr>
          <w:rFonts w:ascii="Times New Roman" w:hAnsi="Times New Roman" w:cs="Times New Roman"/>
          <w:sz w:val="24"/>
          <w:szCs w:val="24"/>
          <w:lang w:val="ru-RU"/>
        </w:rPr>
        <w:t>форме</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согласно приложению № </w:t>
      </w:r>
      <w:r w:rsidR="005235B3">
        <w:rPr>
          <w:rFonts w:ascii="Times New Roman" w:hAnsi="Times New Roman" w:cs="Times New Roman"/>
          <w:sz w:val="24"/>
          <w:szCs w:val="24"/>
          <w:lang w:val="ru-RU"/>
        </w:rPr>
        <w:t>4</w:t>
      </w:r>
      <w:r w:rsidRPr="003E6051">
        <w:rPr>
          <w:rFonts w:ascii="Times New Roman" w:hAnsi="Times New Roman" w:cs="Times New Roman"/>
          <w:sz w:val="24"/>
          <w:szCs w:val="24"/>
          <w:lang w:val="ru-RU"/>
        </w:rPr>
        <w:t>.</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Соглашение об осуществлении электронного документооборота, приведенное в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476" </w:instrText>
      </w:r>
      <w:r w:rsidR="006C2DA8">
        <w:fldChar w:fldCharType="separate"/>
      </w:r>
      <w:r w:rsidRPr="003E6051">
        <w:rPr>
          <w:rFonts w:ascii="Times New Roman" w:hAnsi="Times New Roman" w:cs="Times New Roman"/>
          <w:sz w:val="24"/>
          <w:szCs w:val="24"/>
          <w:lang w:val="ru-RU"/>
        </w:rPr>
        <w:t xml:space="preserve">приложении № </w:t>
      </w:r>
      <w:r w:rsidR="005235B3">
        <w:rPr>
          <w:rFonts w:ascii="Times New Roman" w:hAnsi="Times New Roman" w:cs="Times New Roman"/>
          <w:sz w:val="24"/>
          <w:szCs w:val="24"/>
          <w:lang w:val="ru-RU"/>
        </w:rPr>
        <w:t>4</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к настоящему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у</w:t>
      </w:r>
      <w:r w:rsidRPr="003E6051">
        <w:rPr>
          <w:rFonts w:ascii="Times New Roman" w:hAnsi="Times New Roman" w:cs="Times New Roman"/>
          <w:sz w:val="24"/>
          <w:szCs w:val="24"/>
          <w:lang w:val="ru-RU"/>
        </w:rPr>
        <w:t xml:space="preserve">, подлежит подписанию сторонами настоящего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а</w:t>
      </w:r>
      <w:r w:rsidRPr="003E6051">
        <w:rPr>
          <w:rFonts w:ascii="Times New Roman" w:hAnsi="Times New Roman" w:cs="Times New Roman"/>
          <w:sz w:val="24"/>
          <w:szCs w:val="24"/>
          <w:lang w:val="ru-RU"/>
        </w:rPr>
        <w:t xml:space="preserve"> и становится неотъемлемой частью настоящего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а</w:t>
      </w:r>
      <w:r w:rsidRPr="003E6051">
        <w:rPr>
          <w:rFonts w:ascii="Times New Roman" w:hAnsi="Times New Roman" w:cs="Times New Roman"/>
          <w:sz w:val="24"/>
          <w:szCs w:val="24"/>
          <w:lang w:val="ru-RU"/>
        </w:rPr>
        <w:t xml:space="preserve"> в случае, если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65" </w:instrText>
      </w:r>
      <w:r w:rsidR="006C2DA8">
        <w:fldChar w:fldCharType="separate"/>
      </w:r>
      <w:r w:rsidRPr="003E6051">
        <w:rPr>
          <w:rFonts w:ascii="Times New Roman" w:hAnsi="Times New Roman" w:cs="Times New Roman"/>
          <w:sz w:val="24"/>
          <w:szCs w:val="24"/>
          <w:lang w:val="ru-RU"/>
        </w:rPr>
        <w:t>абзацем первым</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настоящего пункта </w:t>
      </w:r>
      <w:r w:rsidRPr="003E6051">
        <w:rPr>
          <w:rFonts w:ascii="Times New Roman" w:hAnsi="Times New Roman" w:cs="Times New Roman"/>
          <w:sz w:val="24"/>
          <w:szCs w:val="24"/>
          <w:lang w:val="ru-RU"/>
        </w:rPr>
        <w:lastRenderedPageBreak/>
        <w:t>предусмотрено, что выставление расчетно-платежных документов должно осуществляться посредством электронного документооборота с использованием электронной подписи.</w:t>
      </w:r>
    </w:p>
    <w:p w:rsidR="00836EE5" w:rsidRPr="003E6051" w:rsidRDefault="00EE0F80"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8</w:t>
      </w:r>
      <w:r w:rsidR="00836EE5" w:rsidRPr="003E6051">
        <w:rPr>
          <w:rFonts w:ascii="Times New Roman" w:hAnsi="Times New Roman" w:cs="Times New Roman"/>
          <w:sz w:val="24"/>
          <w:szCs w:val="24"/>
          <w:lang w:val="ru-RU"/>
        </w:rPr>
        <w:t xml:space="preserve">. Сверка расчетов по настоящему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у</w:t>
      </w:r>
      <w:r w:rsidR="00836EE5" w:rsidRPr="003E6051">
        <w:rPr>
          <w:rFonts w:ascii="Times New Roman" w:hAnsi="Times New Roman" w:cs="Times New Roman"/>
          <w:sz w:val="24"/>
          <w:szCs w:val="24"/>
          <w:lang w:val="ru-RU"/>
        </w:rPr>
        <w:t xml:space="preserve"> проводится между организацией водопроводно-канализационного хозяйства и абонентом не реже 1 раза в год, а также по инициативе одной из сторон путем составления и подписания сторонами соответствующего акта. Сторона, инициирующая проведение сверки расчетов по настоящему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у</w:t>
      </w:r>
      <w:r w:rsidR="00836EE5" w:rsidRPr="003E6051">
        <w:rPr>
          <w:rFonts w:ascii="Times New Roman" w:hAnsi="Times New Roman" w:cs="Times New Roman"/>
          <w:sz w:val="24"/>
          <w:szCs w:val="24"/>
          <w:lang w:val="ru-RU"/>
        </w:rPr>
        <w:t xml:space="preserve">, уведомляет другую сторону о дате ее проведения не менее чем за 5 рабочих дней до дня ее проведения. В случае неявки стороны в указанный срок для проведения сверки расчетов сторона, инициирующая проведение сверки расчетов по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у, составляет и направляет в адрес другой стороны акт сверки расчетов в 2 экземплярах любым доступным способом (почтовое отправление, телеграмма, факсограмма, телефонограмма, информационно-телекоммуникационная сеть "Интернет", иное),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В случае неполучения ответа в течение более 10 рабочих дней после направления стороне акт сверки расчетов считается признанным (согласованным) обеими сторонами.</w:t>
      </w:r>
    </w:p>
    <w:p w:rsidR="00C539EF" w:rsidRPr="00C539EF" w:rsidRDefault="00EE0F80" w:rsidP="00C539EF">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9</w:t>
      </w:r>
      <w:r w:rsidR="00836EE5" w:rsidRPr="003E6051">
        <w:rPr>
          <w:rFonts w:ascii="Times New Roman" w:hAnsi="Times New Roman" w:cs="Times New Roman"/>
          <w:sz w:val="24"/>
          <w:szCs w:val="24"/>
          <w:lang w:val="ru-RU"/>
        </w:rPr>
        <w:t xml:space="preserve">. </w:t>
      </w:r>
      <w:r w:rsidR="00C539EF" w:rsidRPr="00C539EF">
        <w:rPr>
          <w:rFonts w:ascii="Times New Roman" w:hAnsi="Times New Roman" w:cs="Times New Roman"/>
          <w:sz w:val="24"/>
          <w:szCs w:val="24"/>
          <w:lang w:val="ru-RU"/>
        </w:rPr>
        <w:t>Размер платы за негативное воздействие на работу централизованной системы водоотведения, а также размер платы абонента в связи с нарушением абонентом нормативов по объему сточных вод и нормативов состава сточных вод рассчитываются в соответствии с требованиями законодательства Российской Федерации.</w:t>
      </w:r>
    </w:p>
    <w:p w:rsidR="00C539EF" w:rsidRPr="00C539EF" w:rsidRDefault="00C539EF" w:rsidP="00C539EF">
      <w:pPr>
        <w:pStyle w:val="ConsPlusNormal"/>
        <w:rPr>
          <w:rFonts w:ascii="Times New Roman" w:hAnsi="Times New Roman" w:cs="Times New Roman"/>
          <w:sz w:val="24"/>
          <w:szCs w:val="24"/>
          <w:lang w:val="ru-RU"/>
        </w:rPr>
      </w:pPr>
      <w:r w:rsidRPr="00C539EF">
        <w:rPr>
          <w:rFonts w:ascii="Times New Roman" w:hAnsi="Times New Roman" w:cs="Times New Roman"/>
          <w:sz w:val="24"/>
          <w:szCs w:val="24"/>
          <w:lang w:val="ru-RU"/>
        </w:rPr>
        <w:t xml:space="preserve">   Внесение указанной платы производится абонентом на основании и в порядке, указанном в пункте</w:t>
      </w:r>
      <w:r w:rsidRPr="00C503D4">
        <w:rPr>
          <w:rFonts w:ascii="Times New Roman" w:hAnsi="Times New Roman" w:cs="Times New Roman"/>
          <w:sz w:val="24"/>
          <w:szCs w:val="24"/>
          <w:lang w:val="ru-RU"/>
        </w:rPr>
        <w:t xml:space="preserve"> </w:t>
      </w:r>
      <w:r w:rsidR="00C503D4" w:rsidRPr="00C503D4">
        <w:rPr>
          <w:rFonts w:ascii="Times New Roman" w:hAnsi="Times New Roman" w:cs="Times New Roman"/>
          <w:sz w:val="24"/>
          <w:szCs w:val="24"/>
          <w:lang w:val="ru-RU"/>
        </w:rPr>
        <w:t>9</w:t>
      </w:r>
      <w:r w:rsidRPr="00C503D4">
        <w:rPr>
          <w:rFonts w:ascii="Times New Roman" w:hAnsi="Times New Roman" w:cs="Times New Roman"/>
          <w:sz w:val="24"/>
          <w:szCs w:val="24"/>
          <w:lang w:val="ru-RU"/>
        </w:rPr>
        <w:t xml:space="preserve"> </w:t>
      </w:r>
      <w:r w:rsidRPr="00C539EF">
        <w:rPr>
          <w:rFonts w:ascii="Times New Roman" w:hAnsi="Times New Roman" w:cs="Times New Roman"/>
          <w:sz w:val="24"/>
          <w:szCs w:val="24"/>
          <w:lang w:val="ru-RU"/>
        </w:rPr>
        <w:t xml:space="preserve">настоящего </w:t>
      </w:r>
      <w:r w:rsidR="00F43335">
        <w:rPr>
          <w:rFonts w:ascii="Times New Roman" w:hAnsi="Times New Roman" w:cs="Times New Roman"/>
          <w:sz w:val="24"/>
          <w:szCs w:val="24"/>
          <w:lang w:val="ru-RU"/>
        </w:rPr>
        <w:t>договор</w:t>
      </w:r>
      <w:r w:rsidR="00A0562F">
        <w:rPr>
          <w:rFonts w:ascii="Times New Roman" w:hAnsi="Times New Roman" w:cs="Times New Roman"/>
          <w:sz w:val="24"/>
          <w:szCs w:val="24"/>
          <w:lang w:val="ru-RU"/>
        </w:rPr>
        <w:t>а</w:t>
      </w:r>
      <w:r w:rsidRPr="00C539EF">
        <w:rPr>
          <w:rFonts w:ascii="Times New Roman" w:hAnsi="Times New Roman" w:cs="Times New Roman"/>
          <w:sz w:val="24"/>
          <w:szCs w:val="24"/>
          <w:lang w:val="ru-RU"/>
        </w:rPr>
        <w:t>.</w:t>
      </w:r>
    </w:p>
    <w:p w:rsidR="00836EE5" w:rsidRPr="003E6051" w:rsidRDefault="00836EE5" w:rsidP="007D098A">
      <w:pPr>
        <w:pStyle w:val="ConsPlusNormal"/>
        <w:jc w:val="both"/>
        <w:rPr>
          <w:rFonts w:ascii="Times New Roman" w:hAnsi="Times New Roman" w:cs="Times New Roman"/>
          <w:sz w:val="24"/>
          <w:szCs w:val="24"/>
          <w:lang w:val="ru-RU"/>
        </w:rPr>
      </w:pPr>
    </w:p>
    <w:p w:rsidR="00836EE5" w:rsidRPr="003E6051" w:rsidRDefault="00836EE5" w:rsidP="007D098A">
      <w:pPr>
        <w:pStyle w:val="ConsPlusNormal"/>
        <w:jc w:val="center"/>
        <w:outlineLvl w:val="0"/>
        <w:rPr>
          <w:rFonts w:ascii="Times New Roman" w:hAnsi="Times New Roman" w:cs="Times New Roman"/>
          <w:b/>
          <w:sz w:val="24"/>
          <w:szCs w:val="24"/>
          <w:lang w:val="ru-RU"/>
        </w:rPr>
      </w:pPr>
      <w:r w:rsidRPr="003E6051">
        <w:rPr>
          <w:rFonts w:ascii="Times New Roman" w:hAnsi="Times New Roman" w:cs="Times New Roman"/>
          <w:b/>
          <w:sz w:val="24"/>
          <w:szCs w:val="24"/>
        </w:rPr>
        <w:t>IV</w:t>
      </w:r>
      <w:r w:rsidRPr="003E6051">
        <w:rPr>
          <w:rFonts w:ascii="Times New Roman" w:hAnsi="Times New Roman" w:cs="Times New Roman"/>
          <w:b/>
          <w:sz w:val="24"/>
          <w:szCs w:val="24"/>
          <w:lang w:val="ru-RU"/>
        </w:rPr>
        <w:t>. Права и обязанности сторон</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1</w:t>
      </w:r>
      <w:r w:rsidR="00EE0F80">
        <w:rPr>
          <w:rFonts w:ascii="Times New Roman" w:hAnsi="Times New Roman" w:cs="Times New Roman"/>
          <w:sz w:val="24"/>
          <w:szCs w:val="24"/>
          <w:lang w:val="ru-RU"/>
        </w:rPr>
        <w:t>0</w:t>
      </w:r>
      <w:r w:rsidRPr="003E6051">
        <w:rPr>
          <w:rFonts w:ascii="Times New Roman" w:hAnsi="Times New Roman" w:cs="Times New Roman"/>
          <w:sz w:val="24"/>
          <w:szCs w:val="24"/>
          <w:lang w:val="ru-RU"/>
        </w:rPr>
        <w:t>. Организация водопроводно-канализационного хозяйства обязана:</w:t>
      </w:r>
    </w:p>
    <w:p w:rsidR="00836EE5" w:rsidRPr="003E6051" w:rsidRDefault="00836EE5" w:rsidP="00EE0F80">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а) обеспечивать эксплуатацию водопроводных и канализационных сетей, принадлежащих ей на праве собственности или на ином законном основании и (или) находящихся в границах ее эксплуатационной ответственности, согласно требованиям нормативно-технических документов;</w:t>
      </w:r>
    </w:p>
    <w:p w:rsidR="00836EE5" w:rsidRDefault="00EE0F80"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836EE5" w:rsidRPr="003E6051">
        <w:rPr>
          <w:rFonts w:ascii="Times New Roman" w:hAnsi="Times New Roman" w:cs="Times New Roman"/>
          <w:sz w:val="24"/>
          <w:szCs w:val="24"/>
          <w:lang w:val="ru-RU"/>
        </w:rPr>
        <w:t xml:space="preserve">) при участии абонента, если иное не предусмотрено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D</w:instrText>
      </w:r>
      <w:r w:rsidR="006C2DA8" w:rsidRPr="006C2DA8">
        <w:rPr>
          <w:lang w:val="ru-RU"/>
        </w:rPr>
        <w:instrText>9</w:instrText>
      </w:r>
      <w:r w:rsidR="006C2DA8">
        <w:instrText>ECBFCDEB</w:instrText>
      </w:r>
      <w:r w:rsidR="006C2DA8" w:rsidRPr="006C2DA8">
        <w:rPr>
          <w:lang w:val="ru-RU"/>
        </w:rPr>
        <w:instrText>7</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00836EE5"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организации коммерческого учета воды, сточных вод, осуществлять допуск к эксплуатации приборов учета, узлов учета, устройств и сооружений, предназначенных для подключения (технологического присоединения) к централизованным системам холодного водоснабжения и водоотведения;</w:t>
      </w:r>
    </w:p>
    <w:p w:rsidR="00CA5DDA" w:rsidRPr="003E6051" w:rsidRDefault="00CA5DDA"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в) соблюдать установленный режим приема сточных вод; </w:t>
      </w:r>
    </w:p>
    <w:p w:rsidR="00836EE5" w:rsidRPr="003E6051" w:rsidRDefault="00CA5DDA"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г) </w:t>
      </w:r>
      <w:r w:rsidR="00836EE5" w:rsidRPr="003E6051">
        <w:rPr>
          <w:rFonts w:ascii="Times New Roman" w:hAnsi="Times New Roman" w:cs="Times New Roman"/>
          <w:sz w:val="24"/>
          <w:szCs w:val="24"/>
          <w:lang w:val="ru-RU"/>
        </w:rPr>
        <w:t xml:space="preserve">предупреждать абонента о временном прекращении или ограничении водоотведения в порядке и в случаях, которые предусмотрены настоящим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ом и нормативными правовыми актами Российской Федерации;</w:t>
      </w:r>
    </w:p>
    <w:p w:rsidR="00836EE5" w:rsidRPr="003E6051" w:rsidRDefault="00CA5DDA"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д</w:t>
      </w:r>
      <w:r w:rsidR="00836EE5" w:rsidRPr="003E6051">
        <w:rPr>
          <w:rFonts w:ascii="Times New Roman" w:hAnsi="Times New Roman" w:cs="Times New Roman"/>
          <w:sz w:val="24"/>
          <w:szCs w:val="24"/>
          <w:lang w:val="ru-RU"/>
        </w:rPr>
        <w:t>) принимать необходимые меры по своевременной ликвидации аварий и повреждений на централизованных системах водоотведения,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w:t>
      </w:r>
    </w:p>
    <w:p w:rsidR="00836EE5" w:rsidRPr="003E6051" w:rsidRDefault="00CA5DDA"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е</w:t>
      </w:r>
      <w:r w:rsidR="00836EE5" w:rsidRPr="003E6051">
        <w:rPr>
          <w:rFonts w:ascii="Times New Roman" w:hAnsi="Times New Roman" w:cs="Times New Roman"/>
          <w:sz w:val="24"/>
          <w:szCs w:val="24"/>
          <w:lang w:val="ru-RU"/>
        </w:rPr>
        <w:t>) требовать от абонента реализации мероприятий, направленных на достижение установленных нормативов по объему сточных вод и нормативов состава сточных вод, а также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836EE5" w:rsidRDefault="00CA5DDA"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ж</w:t>
      </w:r>
      <w:r w:rsidR="00836EE5" w:rsidRPr="003E6051">
        <w:rPr>
          <w:rFonts w:ascii="Times New Roman" w:hAnsi="Times New Roman" w:cs="Times New Roman"/>
          <w:sz w:val="24"/>
          <w:szCs w:val="24"/>
          <w:lang w:val="ru-RU"/>
        </w:rPr>
        <w:t>) осуществлять контроль за соблюдением абонентом режима водоотведения, нормативов по объему сточных вод и нормативов состава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CA5DDA" w:rsidRDefault="00CA5DDA"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з)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CA5DDA" w:rsidRPr="003E6051" w:rsidRDefault="00CA5DDA"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и) отвечать на жалобы и обращения Абонента, относящиеся к исполнению настоящего договора, в течение срока, установленного законодательством Российской Федерации;</w:t>
      </w:r>
    </w:p>
    <w:p w:rsidR="00836EE5" w:rsidRDefault="00CA5DDA"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к</w:t>
      </w:r>
      <w:r w:rsidR="00836EE5" w:rsidRPr="003E6051">
        <w:rPr>
          <w:rFonts w:ascii="Times New Roman" w:hAnsi="Times New Roman" w:cs="Times New Roman"/>
          <w:sz w:val="24"/>
          <w:szCs w:val="24"/>
          <w:lang w:val="ru-RU"/>
        </w:rPr>
        <w:t>) уведомлять абонента о графиках и сроках проведения планово-предупредительного ремонта канализационных сетей, через которые осуществляется водоотведение, в случае, если это влечет отключение или ограничение вод</w:t>
      </w:r>
      <w:r>
        <w:rPr>
          <w:rFonts w:ascii="Times New Roman" w:hAnsi="Times New Roman" w:cs="Times New Roman"/>
          <w:sz w:val="24"/>
          <w:szCs w:val="24"/>
          <w:lang w:val="ru-RU"/>
        </w:rPr>
        <w:t>оотведения в отношении абонента;</w:t>
      </w:r>
    </w:p>
    <w:p w:rsidR="00CA5DDA" w:rsidRPr="003E6051" w:rsidRDefault="00CA5DDA"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л) опломбировать абоненту приборы учета сточных вод без взимания платы, за исключением </w:t>
      </w:r>
      <w:r>
        <w:rPr>
          <w:rFonts w:ascii="Times New Roman" w:hAnsi="Times New Roman" w:cs="Times New Roman"/>
          <w:sz w:val="24"/>
          <w:szCs w:val="24"/>
          <w:lang w:val="ru-RU"/>
        </w:rPr>
        <w:lastRenderedPageBreak/>
        <w:t>случаев, предусмотренных Правилами организации коммерческого учета воды, сточных вод, при которых взимается плата за опломбирование приборов учета.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1</w:t>
      </w:r>
      <w:r w:rsidR="00CA5DDA">
        <w:rPr>
          <w:rFonts w:ascii="Times New Roman" w:hAnsi="Times New Roman" w:cs="Times New Roman"/>
          <w:sz w:val="24"/>
          <w:szCs w:val="24"/>
          <w:lang w:val="ru-RU"/>
        </w:rPr>
        <w:t>1</w:t>
      </w:r>
      <w:r w:rsidRPr="003E6051">
        <w:rPr>
          <w:rFonts w:ascii="Times New Roman" w:hAnsi="Times New Roman" w:cs="Times New Roman"/>
          <w:sz w:val="24"/>
          <w:szCs w:val="24"/>
          <w:lang w:val="ru-RU"/>
        </w:rPr>
        <w:t>. Организация водопроводно-канализационного хозяйства вправе: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а) осуществлять контроль за правильностью учета </w:t>
      </w:r>
      <w:proofErr w:type="gramStart"/>
      <w:r w:rsidRPr="003E6051">
        <w:rPr>
          <w:rFonts w:ascii="Times New Roman" w:hAnsi="Times New Roman" w:cs="Times New Roman"/>
          <w:sz w:val="24"/>
          <w:szCs w:val="24"/>
          <w:lang w:val="ru-RU"/>
        </w:rPr>
        <w:t>объемов</w:t>
      </w:r>
      <w:proofErr w:type="gramEnd"/>
      <w:r w:rsidRPr="003E6051">
        <w:rPr>
          <w:rFonts w:ascii="Times New Roman" w:hAnsi="Times New Roman" w:cs="Times New Roman"/>
          <w:sz w:val="24"/>
          <w:szCs w:val="24"/>
          <w:lang w:val="ru-RU"/>
        </w:rPr>
        <w:t xml:space="preserve"> принятых (отведенных) сточных вод, осуществлять проверку состояния приборов учета (узлов учета) сточных вод в целях установления факта несанкционированного вмешательства в работу прибора учета (узла учета), устанавливать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приборов учета (узлов учета);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осуществлять контроль за наличием самовольного пользования и (или) самовольного подключения абонента к централизованным системам водоотведения и принимать меры по предотвращению самовольного пользования и (или) самовольного подключения к централизованным системам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временно прекращать или ограничивать водоотведение в случаях, предусмотренных законодательством Российской Федерации;</w:t>
      </w:r>
    </w:p>
    <w:p w:rsidR="00836EE5" w:rsidRPr="00B254D7"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г) иметь беспрепятственный доступ к канализационным сетям и иным объектам абонента, местам отбора проб сточных вод, приборам учета (узлам учета) сточных вод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предусмотренном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166" </w:instrText>
      </w:r>
      <w:r w:rsidR="006C2DA8">
        <w:fldChar w:fldCharType="separate"/>
      </w:r>
      <w:r w:rsidRPr="00B254D7">
        <w:rPr>
          <w:rFonts w:ascii="Times New Roman" w:hAnsi="Times New Roman" w:cs="Times New Roman"/>
          <w:sz w:val="24"/>
          <w:szCs w:val="24"/>
          <w:lang w:val="ru-RU"/>
        </w:rPr>
        <w:t xml:space="preserve">разделом </w:t>
      </w:r>
      <w:r w:rsidRPr="00B254D7">
        <w:rPr>
          <w:rFonts w:ascii="Times New Roman" w:hAnsi="Times New Roman" w:cs="Times New Roman"/>
          <w:sz w:val="24"/>
          <w:szCs w:val="24"/>
        </w:rPr>
        <w:t>VI</w:t>
      </w:r>
      <w:r w:rsidR="006C2DA8">
        <w:rPr>
          <w:rFonts w:ascii="Times New Roman" w:hAnsi="Times New Roman" w:cs="Times New Roman"/>
          <w:sz w:val="24"/>
          <w:szCs w:val="24"/>
        </w:rPr>
        <w:fldChar w:fldCharType="end"/>
      </w:r>
      <w:r w:rsidRPr="00B254D7">
        <w:rPr>
          <w:rFonts w:ascii="Times New Roman" w:hAnsi="Times New Roman" w:cs="Times New Roman"/>
          <w:sz w:val="24"/>
          <w:szCs w:val="24"/>
          <w:lang w:val="ru-RU"/>
        </w:rPr>
        <w:t xml:space="preserve"> настоящего </w:t>
      </w:r>
      <w:r w:rsidR="00F43335" w:rsidRPr="00B254D7">
        <w:rPr>
          <w:rFonts w:ascii="Times New Roman" w:hAnsi="Times New Roman" w:cs="Times New Roman"/>
          <w:sz w:val="24"/>
          <w:szCs w:val="24"/>
          <w:lang w:val="ru-RU"/>
        </w:rPr>
        <w:t>договор</w:t>
      </w:r>
      <w:r w:rsidRPr="00B254D7">
        <w:rPr>
          <w:rFonts w:ascii="Times New Roman" w:hAnsi="Times New Roman" w:cs="Times New Roman"/>
          <w:sz w:val="24"/>
          <w:szCs w:val="24"/>
          <w:lang w:val="ru-RU"/>
        </w:rPr>
        <w:t>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д) взимать с абонента плату за отведение сточных вод сверх установленных нормативов по объему сточных вод и нормативов состава сточных вод, а также за негативное воздействие на работу централизованной системы водоотведения;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е) инициировать проведение сверки расчетов по настоящему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у;</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ж) прекращать отведение сточных вод в случаях и порядке, которые предусмотрены Федеральным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w:instrText>
      </w:r>
      <w:r w:rsidR="006C2DA8" w:rsidRPr="006C2DA8">
        <w:rPr>
          <w:lang w:val="ru-RU"/>
        </w:rPr>
        <w:instrText>0</w:instrText>
      </w:r>
      <w:r w:rsidR="006C2DA8">
        <w:instrText>F</w:instrText>
      </w:r>
      <w:r w:rsidR="006C2DA8" w:rsidRPr="006C2DA8">
        <w:rPr>
          <w:lang w:val="ru-RU"/>
        </w:rPr>
        <w:instrText>8</w:instrText>
      </w:r>
      <w:r w:rsidR="006C2DA8">
        <w:instrText>DFB</w:instrText>
      </w:r>
      <w:r w:rsidR="006C2DA8" w:rsidRPr="006C2DA8">
        <w:rPr>
          <w:lang w:val="ru-RU"/>
        </w:rPr>
        <w:instrText>9</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721500</w:instrText>
      </w:r>
      <w:r w:rsidR="006C2DA8">
        <w:instrText>D</w:instrText>
      </w:r>
      <w:r w:rsidR="006C2DA8" w:rsidRPr="006C2DA8">
        <w:rPr>
          <w:lang w:val="ru-RU"/>
        </w:rPr>
        <w:instrText>9382</w:instrText>
      </w:r>
      <w:r w:rsidR="006C2DA8">
        <w:instrText>C</w:instrText>
      </w:r>
      <w:r w:rsidR="006C2DA8" w:rsidRPr="006C2DA8">
        <w:rPr>
          <w:lang w:val="ru-RU"/>
        </w:rPr>
        <w:instrText>663806661</w:instrText>
      </w:r>
      <w:r w:rsidR="006C2DA8">
        <w:instrText>B</w:instrText>
      </w:r>
      <w:r w:rsidR="006C2DA8" w:rsidRPr="006C2DA8">
        <w:rPr>
          <w:lang w:val="ru-RU"/>
        </w:rPr>
        <w:instrText>313</w:instrText>
      </w:r>
      <w:r w:rsidR="006C2DA8">
        <w:instrText>DF</w:instrText>
      </w:r>
      <w:r w:rsidR="006C2DA8" w:rsidRPr="006C2DA8">
        <w:rPr>
          <w:lang w:val="ru-RU"/>
        </w:rPr>
        <w:instrText>3</w:instrText>
      </w:r>
      <w:r w:rsidR="006C2DA8">
        <w:instrText>DLDI</w:instrText>
      </w:r>
      <w:r w:rsidR="006C2DA8" w:rsidRPr="006C2DA8">
        <w:rPr>
          <w:lang w:val="ru-RU"/>
        </w:rPr>
        <w:instrText xml:space="preserve">" </w:instrText>
      </w:r>
      <w:r w:rsidR="006C2DA8">
        <w:fldChar w:fldCharType="separate"/>
      </w:r>
      <w:r w:rsidRPr="003E6051">
        <w:rPr>
          <w:rFonts w:ascii="Times New Roman" w:hAnsi="Times New Roman" w:cs="Times New Roman"/>
          <w:sz w:val="24"/>
          <w:szCs w:val="24"/>
          <w:lang w:val="ru-RU"/>
        </w:rPr>
        <w:t>законом</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"О водоснабжении и водоотведении" и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BCAFBD</w:instrText>
      </w:r>
      <w:r w:rsidR="006C2DA8" w:rsidRPr="006C2DA8">
        <w:rPr>
          <w:lang w:val="ru-RU"/>
        </w:rPr>
        <w:instrText>7</w:instrText>
      </w:r>
      <w:r w:rsidR="006C2DA8">
        <w:instrText>B</w:instrText>
      </w:r>
      <w:r w:rsidR="006C2DA8" w:rsidRPr="006C2DA8">
        <w:rPr>
          <w:lang w:val="ru-RU"/>
        </w:rPr>
        <w:instrText>3</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холодного водоснабжения и водоотведения.</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1</w:t>
      </w:r>
      <w:r w:rsidR="00B254D7">
        <w:rPr>
          <w:rFonts w:ascii="Times New Roman" w:hAnsi="Times New Roman" w:cs="Times New Roman"/>
          <w:sz w:val="24"/>
          <w:szCs w:val="24"/>
          <w:lang w:val="ru-RU"/>
        </w:rPr>
        <w:t>2</w:t>
      </w:r>
      <w:r w:rsidRPr="003E6051">
        <w:rPr>
          <w:rFonts w:ascii="Times New Roman" w:hAnsi="Times New Roman" w:cs="Times New Roman"/>
          <w:sz w:val="24"/>
          <w:szCs w:val="24"/>
          <w:lang w:val="ru-RU"/>
        </w:rPr>
        <w:t>. Абонент обязан:</w:t>
      </w:r>
    </w:p>
    <w:p w:rsidR="00B254D7" w:rsidRPr="003E6051" w:rsidRDefault="00B254D7"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а)</w:t>
      </w:r>
      <w:r w:rsidRPr="00B254D7">
        <w:rPr>
          <w:rFonts w:ascii="Times New Roman" w:hAnsi="Times New Roman" w:cs="Times New Roman"/>
          <w:sz w:val="24"/>
          <w:szCs w:val="24"/>
          <w:lang w:val="ru-RU"/>
        </w:rPr>
        <w:t xml:space="preserve"> </w:t>
      </w:r>
      <w:r w:rsidRPr="00B447B0">
        <w:rPr>
          <w:rFonts w:ascii="Times New Roman" w:hAnsi="Times New Roman" w:cs="Times New Roman"/>
          <w:sz w:val="24"/>
          <w:szCs w:val="24"/>
          <w:lang w:val="ru-RU"/>
        </w:rPr>
        <w:t>до 20 числа месяца, следующего за расчетным возвращать в адрес Водоканала подписанный универсальный передаточный документ (УПД) или письменный отказ от его подписания. В случае отсутствия подписанного УПД или отказа от его подписания, считается, что абонент согласен с представленным расчетом суммы платежа, а указанные в расчетно-платежных документах показания приборов учета являются согласованными абонентом и принятым Абонентом без разногласий к нему</w:t>
      </w:r>
      <w:r>
        <w:rPr>
          <w:rFonts w:ascii="Times New Roman" w:hAnsi="Times New Roman" w:cs="Times New Roman"/>
          <w:sz w:val="24"/>
          <w:szCs w:val="24"/>
          <w:lang w:val="ru-RU"/>
        </w:rPr>
        <w:t>;</w:t>
      </w:r>
    </w:p>
    <w:p w:rsidR="00836EE5" w:rsidRPr="003E6051" w:rsidRDefault="00B254D7"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00836EE5" w:rsidRPr="003E6051">
        <w:rPr>
          <w:rFonts w:ascii="Times New Roman" w:hAnsi="Times New Roman" w:cs="Times New Roman"/>
          <w:sz w:val="24"/>
          <w:szCs w:val="24"/>
          <w:lang w:val="ru-RU"/>
        </w:rPr>
        <w:t>) обеспечивать эксплуатацию канализационных сетей, принадлежащих ему на праве собственности или на ином законном основании и (или) находящихся в границах его эксплуатационной ответственности, согласно требованиям нормативно-технических документов;</w:t>
      </w:r>
    </w:p>
    <w:p w:rsidR="00836EE5" w:rsidRPr="003E6051" w:rsidRDefault="00B254D7"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в</w:t>
      </w:r>
      <w:r w:rsidR="00836EE5" w:rsidRPr="003E6051">
        <w:rPr>
          <w:rFonts w:ascii="Times New Roman" w:hAnsi="Times New Roman" w:cs="Times New Roman"/>
          <w:sz w:val="24"/>
          <w:szCs w:val="24"/>
          <w:lang w:val="ru-RU"/>
        </w:rPr>
        <w:t>) обеспечивать сохранность пломб и знаков поверки на приборах учета, узлах учета, задвижках обводной линии, задвижках и других устройствах, находящихся в границах его эксплуатационной ответственности, не допускать хранение предметов, препятствующих доступу к узлам и приборам учета, несанкционированное вмешательство в работу прибора учета (узла учета), механические, химические, электромагнитные или иные воздействия, которые могут искажать показания приборов учета;</w:t>
      </w:r>
    </w:p>
    <w:p w:rsidR="00836EE5" w:rsidRPr="003E6051" w:rsidRDefault="00B254D7"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г</w:t>
      </w:r>
      <w:r w:rsidR="00836EE5" w:rsidRPr="003E6051">
        <w:rPr>
          <w:rFonts w:ascii="Times New Roman" w:hAnsi="Times New Roman" w:cs="Times New Roman"/>
          <w:sz w:val="24"/>
          <w:szCs w:val="24"/>
          <w:lang w:val="ru-RU"/>
        </w:rPr>
        <w:t xml:space="preserve">) обеспечивать учет отводимых сточных вод в порядке, установленном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133" </w:instrText>
      </w:r>
      <w:r w:rsidR="006C2DA8">
        <w:fldChar w:fldCharType="separate"/>
      </w:r>
      <w:r w:rsidR="00836EE5" w:rsidRPr="00C503D4">
        <w:rPr>
          <w:rFonts w:ascii="Times New Roman" w:hAnsi="Times New Roman" w:cs="Times New Roman"/>
          <w:sz w:val="24"/>
          <w:szCs w:val="24"/>
          <w:lang w:val="ru-RU"/>
        </w:rPr>
        <w:t xml:space="preserve">разделом </w:t>
      </w:r>
      <w:r w:rsidR="00836EE5" w:rsidRPr="00C503D4">
        <w:rPr>
          <w:rFonts w:ascii="Times New Roman" w:hAnsi="Times New Roman" w:cs="Times New Roman"/>
          <w:sz w:val="24"/>
          <w:szCs w:val="24"/>
        </w:rPr>
        <w:t>V</w:t>
      </w:r>
      <w:r w:rsidR="006C2DA8">
        <w:rPr>
          <w:rFonts w:ascii="Times New Roman" w:hAnsi="Times New Roman" w:cs="Times New Roman"/>
          <w:sz w:val="24"/>
          <w:szCs w:val="24"/>
        </w:rPr>
        <w:fldChar w:fldCharType="end"/>
      </w:r>
      <w:r w:rsidR="00836EE5" w:rsidRPr="00C503D4">
        <w:rPr>
          <w:rFonts w:ascii="Times New Roman" w:hAnsi="Times New Roman" w:cs="Times New Roman"/>
          <w:sz w:val="24"/>
          <w:szCs w:val="24"/>
          <w:lang w:val="ru-RU"/>
        </w:rPr>
        <w:t xml:space="preserve"> </w:t>
      </w:r>
      <w:r w:rsidR="00836EE5" w:rsidRPr="003E6051">
        <w:rPr>
          <w:rFonts w:ascii="Times New Roman" w:hAnsi="Times New Roman" w:cs="Times New Roman"/>
          <w:sz w:val="24"/>
          <w:szCs w:val="24"/>
          <w:lang w:val="ru-RU"/>
        </w:rPr>
        <w:t xml:space="preserve">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а, и в соответствии с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D</w:instrText>
      </w:r>
      <w:r w:rsidR="006C2DA8" w:rsidRPr="006C2DA8">
        <w:rPr>
          <w:lang w:val="ru-RU"/>
        </w:rPr>
        <w:instrText>9</w:instrText>
      </w:r>
      <w:r w:rsidR="006C2DA8">
        <w:instrText>ECBFCDEB</w:instrText>
      </w:r>
      <w:r w:rsidR="006C2DA8" w:rsidRPr="006C2DA8">
        <w:rPr>
          <w:lang w:val="ru-RU"/>
        </w:rPr>
        <w:instrText>7</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00836EE5"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организации коммерческого учета воды, сточных вод, если иное не предусмотрено настоящим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ом;</w:t>
      </w:r>
    </w:p>
    <w:p w:rsidR="00836EE5" w:rsidRPr="003E6051" w:rsidRDefault="000C3FB2" w:rsidP="00836EE5">
      <w:pPr>
        <w:pStyle w:val="ConsPlusNormal"/>
        <w:ind w:firstLine="540"/>
        <w:jc w:val="both"/>
        <w:rPr>
          <w:rFonts w:ascii="Times New Roman" w:hAnsi="Times New Roman" w:cs="Times New Roman"/>
          <w:sz w:val="24"/>
          <w:szCs w:val="24"/>
          <w:lang w:val="ru-RU"/>
        </w:rPr>
      </w:pPr>
      <w:r w:rsidRPr="000C3FB2">
        <w:rPr>
          <w:rFonts w:ascii="Times New Roman" w:hAnsi="Times New Roman" w:cs="Times New Roman"/>
          <w:sz w:val="24"/>
          <w:szCs w:val="24"/>
          <w:lang w:val="ru-RU"/>
        </w:rPr>
        <w:t>д</w:t>
      </w:r>
      <w:r w:rsidR="00836EE5" w:rsidRPr="000C3FB2">
        <w:rPr>
          <w:rFonts w:ascii="Times New Roman" w:hAnsi="Times New Roman" w:cs="Times New Roman"/>
          <w:sz w:val="24"/>
          <w:szCs w:val="24"/>
          <w:lang w:val="ru-RU"/>
        </w:rPr>
        <w:t xml:space="preserve">) установить приборы учета сточных вод на границах эксплуатационной ответственности или в ином месте, определенном в настоящем </w:t>
      </w:r>
      <w:r w:rsidR="00F43335" w:rsidRPr="000C3FB2">
        <w:rPr>
          <w:rFonts w:ascii="Times New Roman" w:hAnsi="Times New Roman" w:cs="Times New Roman"/>
          <w:sz w:val="24"/>
          <w:szCs w:val="24"/>
          <w:lang w:val="ru-RU"/>
        </w:rPr>
        <w:t>договор</w:t>
      </w:r>
      <w:r w:rsidR="00836EE5" w:rsidRPr="000C3FB2">
        <w:rPr>
          <w:rFonts w:ascii="Times New Roman" w:hAnsi="Times New Roman" w:cs="Times New Roman"/>
          <w:sz w:val="24"/>
          <w:szCs w:val="24"/>
          <w:lang w:val="ru-RU"/>
        </w:rPr>
        <w:t xml:space="preserve">е, в случае, если установка таких </w:t>
      </w:r>
      <w:r w:rsidR="00836EE5" w:rsidRPr="003E6051">
        <w:rPr>
          <w:rFonts w:ascii="Times New Roman" w:hAnsi="Times New Roman" w:cs="Times New Roman"/>
          <w:sz w:val="24"/>
          <w:szCs w:val="24"/>
          <w:lang w:val="ru-RU"/>
        </w:rPr>
        <w:t xml:space="preserve">приборов предусмотрена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BCAFBD</w:instrText>
      </w:r>
      <w:r w:rsidR="006C2DA8" w:rsidRPr="006C2DA8">
        <w:rPr>
          <w:lang w:val="ru-RU"/>
        </w:rPr>
        <w:instrText>7</w:instrText>
      </w:r>
      <w:r w:rsidR="006C2DA8">
        <w:instrText>B</w:instrText>
      </w:r>
      <w:r w:rsidR="006C2DA8" w:rsidRPr="006C2DA8">
        <w:rPr>
          <w:lang w:val="ru-RU"/>
        </w:rPr>
        <w:instrText>3</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00836EE5"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холодного водоснабжения и водоотведения;</w:t>
      </w:r>
    </w:p>
    <w:p w:rsidR="00836EE5" w:rsidRPr="003E6051" w:rsidRDefault="000C3FB2"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е</w:t>
      </w:r>
      <w:r w:rsidR="00836EE5" w:rsidRPr="003E6051">
        <w:rPr>
          <w:rFonts w:ascii="Times New Roman" w:hAnsi="Times New Roman" w:cs="Times New Roman"/>
          <w:sz w:val="24"/>
          <w:szCs w:val="24"/>
          <w:lang w:val="ru-RU"/>
        </w:rPr>
        <w:t xml:space="preserve">) соблюдать установленный настоящим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ом режим водоотведения;</w:t>
      </w:r>
    </w:p>
    <w:p w:rsidR="00836EE5" w:rsidRPr="003E6051" w:rsidRDefault="000C3FB2"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ж</w:t>
      </w:r>
      <w:r w:rsidR="00836EE5" w:rsidRPr="003E6051">
        <w:rPr>
          <w:rFonts w:ascii="Times New Roman" w:hAnsi="Times New Roman" w:cs="Times New Roman"/>
          <w:sz w:val="24"/>
          <w:szCs w:val="24"/>
          <w:lang w:val="ru-RU"/>
        </w:rPr>
        <w:t xml:space="preserve">) производить оплату по настоящему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у в порядке, размере и сроки, которые определены в соответствии с настоящим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ом, в том числе в случае перехода прав на объекты, в отношении которых осуществляется водоотведение в соответствии с настоящим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ом, до даты расторжения 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а в соответствии с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307" </w:instrText>
      </w:r>
      <w:r w:rsidR="006C2DA8">
        <w:fldChar w:fldCharType="separate"/>
      </w:r>
      <w:r w:rsidR="00836EE5" w:rsidRPr="003E6051">
        <w:rPr>
          <w:rFonts w:ascii="Times New Roman" w:hAnsi="Times New Roman" w:cs="Times New Roman"/>
          <w:sz w:val="24"/>
          <w:szCs w:val="24"/>
          <w:lang w:val="ru-RU"/>
        </w:rPr>
        <w:t xml:space="preserve">пунктом </w:t>
      </w:r>
      <w:r w:rsidR="00C503D4">
        <w:rPr>
          <w:rFonts w:ascii="Times New Roman" w:hAnsi="Times New Roman" w:cs="Times New Roman"/>
          <w:sz w:val="24"/>
          <w:szCs w:val="24"/>
          <w:lang w:val="ru-RU"/>
        </w:rPr>
        <w:t>60</w:t>
      </w:r>
      <w:r w:rsidR="00836EE5" w:rsidRPr="003E6051">
        <w:rPr>
          <w:rFonts w:ascii="Times New Roman" w:hAnsi="Times New Roman" w:cs="Times New Roman"/>
          <w:sz w:val="24"/>
          <w:szCs w:val="24"/>
          <w:lang w:val="ru-RU"/>
        </w:rPr>
        <w:t>(1)</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а, вносить плату за негативное воздействие на работу централизованной системы водоотведения и за нарушение нормативов по объему сточных вод и нормативов состава сточных вод, а также возмещать вред, причиненный водному объекту;</w:t>
      </w:r>
    </w:p>
    <w:p w:rsidR="00836EE5" w:rsidRPr="003E6051" w:rsidRDefault="000C3FB2"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з</w:t>
      </w:r>
      <w:r w:rsidR="00836EE5" w:rsidRPr="003E6051">
        <w:rPr>
          <w:rFonts w:ascii="Times New Roman" w:hAnsi="Times New Roman" w:cs="Times New Roman"/>
          <w:sz w:val="24"/>
          <w:szCs w:val="24"/>
          <w:lang w:val="ru-RU"/>
        </w:rPr>
        <w:t xml:space="preserve">)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w:t>
      </w:r>
      <w:r w:rsidR="00836EE5" w:rsidRPr="003E6051">
        <w:rPr>
          <w:rFonts w:ascii="Times New Roman" w:hAnsi="Times New Roman" w:cs="Times New Roman"/>
          <w:sz w:val="24"/>
          <w:szCs w:val="24"/>
          <w:lang w:val="ru-RU"/>
        </w:rPr>
        <w:lastRenderedPageBreak/>
        <w:t xml:space="preserve">канализационным сетям и иным объектам абонента, местам отбора проб сточных вод, приборам учета (узлам учета),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случаях и порядке, которые предусмотрены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166" </w:instrText>
      </w:r>
      <w:r w:rsidR="006C2DA8">
        <w:fldChar w:fldCharType="separate"/>
      </w:r>
      <w:r w:rsidR="00836EE5" w:rsidRPr="00C503D4">
        <w:rPr>
          <w:rFonts w:ascii="Times New Roman" w:hAnsi="Times New Roman" w:cs="Times New Roman"/>
          <w:sz w:val="24"/>
          <w:szCs w:val="24"/>
          <w:lang w:val="ru-RU"/>
        </w:rPr>
        <w:t xml:space="preserve">разделом </w:t>
      </w:r>
      <w:r w:rsidR="00836EE5" w:rsidRPr="00C503D4">
        <w:rPr>
          <w:rFonts w:ascii="Times New Roman" w:hAnsi="Times New Roman" w:cs="Times New Roman"/>
          <w:sz w:val="24"/>
          <w:szCs w:val="24"/>
        </w:rPr>
        <w:t>VI</w:t>
      </w:r>
      <w:r w:rsidR="006C2DA8">
        <w:rPr>
          <w:rFonts w:ascii="Times New Roman" w:hAnsi="Times New Roman" w:cs="Times New Roman"/>
          <w:sz w:val="24"/>
          <w:szCs w:val="24"/>
        </w:rPr>
        <w:fldChar w:fldCharType="end"/>
      </w:r>
      <w:r w:rsidR="00836EE5" w:rsidRPr="00C503D4">
        <w:rPr>
          <w:rFonts w:ascii="Times New Roman" w:hAnsi="Times New Roman" w:cs="Times New Roman"/>
          <w:sz w:val="24"/>
          <w:szCs w:val="24"/>
          <w:lang w:val="ru-RU"/>
        </w:rPr>
        <w:t xml:space="preserve"> настоящего </w:t>
      </w:r>
      <w:r w:rsidR="00F43335" w:rsidRPr="00C503D4">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а;</w:t>
      </w:r>
    </w:p>
    <w:p w:rsidR="00836EE5" w:rsidRPr="003E6051" w:rsidRDefault="000C3FB2" w:rsidP="000C3FB2">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и</w:t>
      </w:r>
      <w:r w:rsidR="00836EE5" w:rsidRPr="003E605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соблюдать </w:t>
      </w:r>
      <w:r w:rsidRPr="003E6051">
        <w:rPr>
          <w:rFonts w:ascii="Times New Roman" w:hAnsi="Times New Roman" w:cs="Times New Roman"/>
          <w:sz w:val="24"/>
          <w:szCs w:val="24"/>
          <w:lang w:val="ru-RU"/>
        </w:rPr>
        <w:t>установленные нормативы по объему сточных вод и нормативы состава сточных вод, требования к составу и свойствам сточных вод, установленные в целях предотвращения негативного воздействия на работу централизованной системы водоотведения, и принимать меры по соблюдению указанных нормативов и требований, в том числе обеспечивать реализацию плана снижения сбросов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00836EE5" w:rsidRPr="003E6051">
        <w:rPr>
          <w:rFonts w:ascii="Times New Roman" w:hAnsi="Times New Roman" w:cs="Times New Roman"/>
          <w:sz w:val="24"/>
          <w:szCs w:val="24"/>
          <w:lang w:val="ru-RU"/>
        </w:rPr>
        <w:t>;</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к) уведомлять организацию водопроводно-канализационного хозяйства о переходе прав на объекты, в отношении которых осуществляется водоотведение в соответствии с настоящим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 xml:space="preserve">ом, прав на объекты, устройства и сооружения, предназначенные для подключения (технологического присоединения) к централизованным системам водоотведения, а также о предоставлении прав владения и (или) пользования такими объектами, устройствами или сооружениями третьим лицам в порядке, </w:t>
      </w:r>
      <w:r w:rsidRPr="00C503D4">
        <w:rPr>
          <w:rFonts w:ascii="Times New Roman" w:hAnsi="Times New Roman" w:cs="Times New Roman"/>
          <w:sz w:val="24"/>
          <w:szCs w:val="24"/>
          <w:lang w:val="ru-RU"/>
        </w:rPr>
        <w:t xml:space="preserve">установленном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239" </w:instrText>
      </w:r>
      <w:r w:rsidR="006C2DA8">
        <w:fldChar w:fldCharType="separate"/>
      </w:r>
      <w:r w:rsidRPr="00C503D4">
        <w:rPr>
          <w:rFonts w:ascii="Times New Roman" w:hAnsi="Times New Roman" w:cs="Times New Roman"/>
          <w:sz w:val="24"/>
          <w:szCs w:val="24"/>
          <w:lang w:val="ru-RU"/>
        </w:rPr>
        <w:t xml:space="preserve">разделом </w:t>
      </w:r>
      <w:r w:rsidRPr="00C503D4">
        <w:rPr>
          <w:rFonts w:ascii="Times New Roman" w:hAnsi="Times New Roman" w:cs="Times New Roman"/>
          <w:sz w:val="24"/>
          <w:szCs w:val="24"/>
        </w:rPr>
        <w:t>X</w:t>
      </w:r>
      <w:r w:rsidR="006C2DA8">
        <w:rPr>
          <w:rFonts w:ascii="Times New Roman" w:hAnsi="Times New Roman" w:cs="Times New Roman"/>
          <w:sz w:val="24"/>
          <w:szCs w:val="24"/>
        </w:rPr>
        <w:fldChar w:fldCharType="end"/>
      </w:r>
      <w:r w:rsidR="00C503D4" w:rsidRPr="00C503D4">
        <w:rPr>
          <w:rFonts w:ascii="Times New Roman" w:hAnsi="Times New Roman" w:cs="Times New Roman"/>
          <w:sz w:val="24"/>
          <w:szCs w:val="24"/>
        </w:rPr>
        <w:t>I</w:t>
      </w:r>
      <w:r w:rsidRPr="00C503D4">
        <w:rPr>
          <w:rFonts w:ascii="Times New Roman" w:hAnsi="Times New Roman" w:cs="Times New Roman"/>
          <w:sz w:val="24"/>
          <w:szCs w:val="24"/>
          <w:lang w:val="ru-RU"/>
        </w:rPr>
        <w:t xml:space="preserve"> настоящего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л) незамедлительно сообщать организации водопроводно-канализационного хозяйства обо всех повреждениях или неисправностях на канализационных сетях, сооружениях и устройствах, приборах учета, о нарушении целостности пломб и нарушениях работы централизованных систем водоотведения, которые могут оказать негативное воздействие на работу централизованной системы водоотведения и причинить вред окружающей среде;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м) обеспечить в сроки, установленные законодательством Российской Федерации, ликвидацию повреждения или неисправности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а также устранить последствия таких повреждений и неисправностей;</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н) предоставлять иным абонентам и транзитным организациям возможность подключения (технологического присоединения) к канализационным сетям, сооружениям и устройствам, принадлежащим абоненту на законном основании, только при наличии согласования организации водопроводно-канализационного хозяйства;</w:t>
      </w:r>
    </w:p>
    <w:p w:rsidR="000C3FB2"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о) </w:t>
      </w:r>
      <w:r w:rsidR="000C3FB2" w:rsidRPr="003E6051">
        <w:rPr>
          <w:rFonts w:ascii="Times New Roman" w:hAnsi="Times New Roman" w:cs="Times New Roman"/>
          <w:sz w:val="24"/>
          <w:szCs w:val="24"/>
          <w:lang w:val="ru-RU"/>
        </w:rPr>
        <w:t>представлять организации водопроводно-канализационного хозяйства сведения об абонентах, в отношении которых абонент является транзитной организацией, по форме и в объеме, которые согласованы сторонами</w:t>
      </w:r>
      <w:r w:rsidR="000C3FB2">
        <w:rPr>
          <w:rFonts w:ascii="Times New Roman" w:hAnsi="Times New Roman" w:cs="Times New Roman"/>
          <w:sz w:val="24"/>
          <w:szCs w:val="24"/>
          <w:lang w:val="ru-RU"/>
        </w:rPr>
        <w:t xml:space="preserve"> настоящего договора;</w:t>
      </w:r>
    </w:p>
    <w:p w:rsidR="00836EE5" w:rsidRPr="003E6051" w:rsidRDefault="000C3FB2" w:rsidP="000C3FB2">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 </w:t>
      </w:r>
      <w:r w:rsidR="00836EE5" w:rsidRPr="003E6051">
        <w:rPr>
          <w:rFonts w:ascii="Times New Roman" w:hAnsi="Times New Roman" w:cs="Times New Roman"/>
          <w:sz w:val="24"/>
          <w:szCs w:val="24"/>
          <w:lang w:val="ru-RU"/>
        </w:rPr>
        <w:t xml:space="preserve">не создавать препятствий для </w:t>
      </w:r>
      <w:r>
        <w:rPr>
          <w:rFonts w:ascii="Times New Roman" w:hAnsi="Times New Roman" w:cs="Times New Roman"/>
          <w:sz w:val="24"/>
          <w:szCs w:val="24"/>
          <w:lang w:val="ru-RU"/>
        </w:rPr>
        <w:t>осуществления</w:t>
      </w:r>
      <w:r w:rsidR="00836EE5" w:rsidRPr="003E6051">
        <w:rPr>
          <w:rFonts w:ascii="Times New Roman" w:hAnsi="Times New Roman" w:cs="Times New Roman"/>
          <w:sz w:val="24"/>
          <w:szCs w:val="24"/>
          <w:lang w:val="ru-RU"/>
        </w:rPr>
        <w:t xml:space="preserve"> водоотведения иных абонентов и транзитных организаций, канализационные сети которых присоединены к канализационным сетям абонента, или расположены в границах земельного участка абонента, или проходят через пом</w:t>
      </w:r>
      <w:r>
        <w:rPr>
          <w:rFonts w:ascii="Times New Roman" w:hAnsi="Times New Roman" w:cs="Times New Roman"/>
          <w:sz w:val="24"/>
          <w:szCs w:val="24"/>
          <w:lang w:val="ru-RU"/>
        </w:rPr>
        <w:t>ещения, принадлежащие абоненту;</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р) не допускать возведения построек, гаражей, стоянок транспортных средств, складирования материалов, мусора, посадок деревьев, а также не осуществлять производство земляных работ в местах устройства централизованных водоотведения, в том числе в местах прокладки сетей, находящихся в границах его эксплуатационной ответственности и охранных зон таких сетей, без согласия организации водопроводно-канализационного хозяйства;</w:t>
      </w:r>
    </w:p>
    <w:p w:rsidR="00836EE5" w:rsidRPr="003E6051" w:rsidRDefault="00836EE5" w:rsidP="000C3FB2">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с)</w:t>
      </w:r>
      <w:r w:rsidR="000C3FB2">
        <w:rPr>
          <w:rFonts w:ascii="Times New Roman" w:hAnsi="Times New Roman" w:cs="Times New Roman"/>
          <w:sz w:val="24"/>
          <w:szCs w:val="24"/>
          <w:lang w:val="ru-RU"/>
        </w:rPr>
        <w:t xml:space="preserve"> </w:t>
      </w:r>
      <w:r w:rsidRPr="003E6051">
        <w:rPr>
          <w:rFonts w:ascii="Times New Roman" w:hAnsi="Times New Roman" w:cs="Times New Roman"/>
          <w:sz w:val="24"/>
          <w:szCs w:val="24"/>
          <w:lang w:val="ru-RU"/>
        </w:rPr>
        <w:t>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836EE5" w:rsidRPr="003E6051" w:rsidRDefault="002146E8"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т</w:t>
      </w:r>
      <w:r w:rsidR="00836EE5" w:rsidRPr="003E6051">
        <w:rPr>
          <w:rFonts w:ascii="Times New Roman" w:hAnsi="Times New Roman" w:cs="Times New Roman"/>
          <w:sz w:val="24"/>
          <w:szCs w:val="24"/>
          <w:lang w:val="ru-RU"/>
        </w:rPr>
        <w:t xml:space="preserve">) обеспечивать разработку плана снижения сбросов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в случаях, предусмотренных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BCAFBD</w:instrText>
      </w:r>
      <w:r w:rsidR="006C2DA8" w:rsidRPr="006C2DA8">
        <w:rPr>
          <w:lang w:val="ru-RU"/>
        </w:rPr>
        <w:instrText>7</w:instrText>
      </w:r>
      <w:r w:rsidR="006C2DA8">
        <w:instrText>B</w:instrText>
      </w:r>
      <w:r w:rsidR="006C2DA8" w:rsidRPr="006C2DA8">
        <w:rPr>
          <w:lang w:val="ru-RU"/>
        </w:rPr>
        <w:instrText>3</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00836EE5"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холодного водоснабжения и водоотведения;</w:t>
      </w:r>
    </w:p>
    <w:p w:rsidR="00836EE5" w:rsidRPr="00B447B0" w:rsidRDefault="002146E8" w:rsidP="002146E8">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у</w:t>
      </w:r>
      <w:r w:rsidR="00836EE5" w:rsidRPr="003E6051">
        <w:rPr>
          <w:rFonts w:ascii="Times New Roman" w:hAnsi="Times New Roman" w:cs="Times New Roman"/>
          <w:sz w:val="24"/>
          <w:szCs w:val="24"/>
          <w:lang w:val="ru-RU"/>
        </w:rPr>
        <w:t xml:space="preserve">) в случаях, установленных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BCAFBD</w:instrText>
      </w:r>
      <w:r w:rsidR="006C2DA8" w:rsidRPr="006C2DA8">
        <w:rPr>
          <w:lang w:val="ru-RU"/>
        </w:rPr>
        <w:instrText>7</w:instrText>
      </w:r>
      <w:r w:rsidR="006C2DA8">
        <w:instrText>B</w:instrText>
      </w:r>
      <w:r w:rsidR="006C2DA8" w:rsidRPr="006C2DA8">
        <w:rPr>
          <w:lang w:val="ru-RU"/>
        </w:rPr>
        <w:instrText>3</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00836EE5"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холодного водоснабжения и водоотведения, подавать декларацию о составе и свойствах сточных вод (далее - декларация) и уведомлять организацию водопроводно-канализационного хозяйства в случае нарушения декларации.</w:t>
      </w:r>
    </w:p>
    <w:p w:rsidR="00836EE5" w:rsidRPr="00B447B0" w:rsidRDefault="00836EE5" w:rsidP="00836EE5">
      <w:pPr>
        <w:pStyle w:val="ConsPlusNormal"/>
        <w:ind w:firstLine="540"/>
        <w:jc w:val="both"/>
        <w:rPr>
          <w:rFonts w:ascii="Times New Roman" w:hAnsi="Times New Roman" w:cs="Times New Roman"/>
          <w:sz w:val="24"/>
          <w:szCs w:val="24"/>
          <w:lang w:val="ru-RU"/>
        </w:rPr>
      </w:pPr>
      <w:r w:rsidRPr="00B447B0">
        <w:rPr>
          <w:rFonts w:ascii="Times New Roman" w:hAnsi="Times New Roman" w:cs="Times New Roman"/>
          <w:sz w:val="24"/>
          <w:szCs w:val="24"/>
          <w:lang w:val="ru-RU"/>
        </w:rPr>
        <w:t xml:space="preserve">В случае, если между сторонами настоящего </w:t>
      </w:r>
      <w:r w:rsidR="00F43335">
        <w:rPr>
          <w:rFonts w:ascii="Times New Roman" w:hAnsi="Times New Roman" w:cs="Times New Roman"/>
          <w:sz w:val="24"/>
          <w:szCs w:val="24"/>
          <w:lang w:val="ru-RU"/>
        </w:rPr>
        <w:t>договор</w:t>
      </w:r>
      <w:r w:rsidRPr="00B447B0">
        <w:rPr>
          <w:rFonts w:ascii="Times New Roman" w:hAnsi="Times New Roman" w:cs="Times New Roman"/>
          <w:sz w:val="24"/>
          <w:szCs w:val="24"/>
          <w:lang w:val="ru-RU"/>
        </w:rPr>
        <w:t>а заключено соглашение об электронном документообороте (соглашение об ЭДО):</w:t>
      </w:r>
    </w:p>
    <w:p w:rsidR="00836EE5" w:rsidRPr="00B447B0" w:rsidRDefault="00836EE5" w:rsidP="00836EE5">
      <w:pPr>
        <w:pStyle w:val="ConsPlusNormal"/>
        <w:ind w:firstLine="540"/>
        <w:jc w:val="both"/>
        <w:rPr>
          <w:rFonts w:ascii="Times New Roman" w:hAnsi="Times New Roman" w:cs="Times New Roman"/>
          <w:sz w:val="24"/>
          <w:szCs w:val="24"/>
          <w:lang w:val="ru-RU"/>
        </w:rPr>
      </w:pPr>
      <w:r w:rsidRPr="00B447B0">
        <w:rPr>
          <w:rFonts w:ascii="Times New Roman" w:hAnsi="Times New Roman" w:cs="Times New Roman"/>
          <w:sz w:val="24"/>
          <w:szCs w:val="24"/>
          <w:lang w:val="ru-RU"/>
        </w:rPr>
        <w:t xml:space="preserve"> возврат полученных и подписанных Абонентом УПД осуществляется в сроки, установленные соглашением об ЭДО, в течение 10 рабочих дней с момента выставления УПД организацией ВКХ;</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B447B0">
        <w:rPr>
          <w:rFonts w:ascii="Times New Roman" w:hAnsi="Times New Roman" w:cs="Times New Roman"/>
          <w:sz w:val="24"/>
          <w:szCs w:val="24"/>
          <w:lang w:val="ru-RU"/>
        </w:rPr>
        <w:t xml:space="preserve">письменные возражения на полученный УПД должны быть направлены Абонентом в </w:t>
      </w:r>
      <w:r w:rsidRPr="00B447B0">
        <w:rPr>
          <w:rFonts w:ascii="Times New Roman" w:hAnsi="Times New Roman" w:cs="Times New Roman"/>
          <w:sz w:val="24"/>
          <w:szCs w:val="24"/>
          <w:lang w:val="ru-RU"/>
        </w:rPr>
        <w:lastRenderedPageBreak/>
        <w:t xml:space="preserve">соответствии с соглашением об ЭДО, в течение </w:t>
      </w:r>
      <w:r>
        <w:rPr>
          <w:rFonts w:ascii="Times New Roman" w:hAnsi="Times New Roman" w:cs="Times New Roman"/>
          <w:sz w:val="24"/>
          <w:szCs w:val="24"/>
          <w:lang w:val="ru-RU"/>
        </w:rPr>
        <w:t>десяти</w:t>
      </w:r>
      <w:r w:rsidRPr="00B447B0">
        <w:rPr>
          <w:rFonts w:ascii="Times New Roman" w:hAnsi="Times New Roman" w:cs="Times New Roman"/>
          <w:sz w:val="24"/>
          <w:szCs w:val="24"/>
          <w:lang w:val="ru-RU"/>
        </w:rPr>
        <w:t xml:space="preserve"> рабочих дней с момента выставления УПД организацией ВКХ. В случае, если в установленный срок возражения на полученный УПД не представлены, считается, что абонент согласен с представленным расчетом суммы платежа, а указанные в расчетно-платежных документах показания приборов учета являются согласованными абонентом и принятым Абонентом без разногласий к нему.</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1</w:t>
      </w:r>
      <w:r w:rsidR="002146E8">
        <w:rPr>
          <w:rFonts w:ascii="Times New Roman" w:hAnsi="Times New Roman" w:cs="Times New Roman"/>
          <w:sz w:val="24"/>
          <w:szCs w:val="24"/>
          <w:lang w:val="ru-RU"/>
        </w:rPr>
        <w:t>3</w:t>
      </w:r>
      <w:r w:rsidRPr="003E6051">
        <w:rPr>
          <w:rFonts w:ascii="Times New Roman" w:hAnsi="Times New Roman" w:cs="Times New Roman"/>
          <w:sz w:val="24"/>
          <w:szCs w:val="24"/>
          <w:lang w:val="ru-RU"/>
        </w:rPr>
        <w:t>. Абонент имеет право:</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а) получать от организации водопроводно-канализационного хозяйства информацию о результатах контроля состава и свойств сточных вод, осуществляемого организацией водопроводно-канализационного хозяйства в соответствии с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BCAFAD</w:instrText>
      </w:r>
      <w:r w:rsidR="006C2DA8" w:rsidRPr="006C2DA8">
        <w:rPr>
          <w:lang w:val="ru-RU"/>
        </w:rPr>
        <w:instrText>7</w:instrText>
      </w:r>
      <w:r w:rsidR="006C2DA8">
        <w:instrText>B</w:instrText>
      </w:r>
      <w:r w:rsidR="006C2DA8" w:rsidRPr="006C2DA8">
        <w:rPr>
          <w:lang w:val="ru-RU"/>
        </w:rPr>
        <w:instrText>0</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w:instrText>
      </w:r>
      <w:r w:rsidR="006C2DA8" w:rsidRPr="006C2DA8">
        <w:rPr>
          <w:lang w:val="ru-RU"/>
        </w:rPr>
        <w:instrText>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осуществления контроля состава и свойств сточных вод, утвержденными постановлением Правительства Российской Федерации от 22 мая 2020 г. № 728 "Об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 (далее - Правила осуществления контроля состава и свойств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получать от организации водопроводно-канализационного хозяйства информацию об изменении установленных тарифов на водоотведение;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в) привлекать третьих лиц для выполнения работ по устройству узла учета; </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г) инициировать проведение сверки расчетов по настоящему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у;</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д) осуществлять в целях контроля состава и свойств сточных вод отбор проб сточных вод, в том числе параллельный отбор проб, а также принимать участие в отборе проб сточных вод, осуществляемом организацией водопроводно-канализационного хозяйства.</w:t>
      </w:r>
    </w:p>
    <w:p w:rsidR="00836EE5" w:rsidRPr="003E6051" w:rsidRDefault="00836EE5" w:rsidP="00836EE5">
      <w:pPr>
        <w:pStyle w:val="ConsPlusNormal"/>
        <w:rPr>
          <w:rFonts w:ascii="Times New Roman" w:hAnsi="Times New Roman" w:cs="Times New Roman"/>
          <w:sz w:val="24"/>
          <w:szCs w:val="24"/>
          <w:lang w:val="ru-RU"/>
        </w:rPr>
      </w:pPr>
    </w:p>
    <w:p w:rsidR="002146E8" w:rsidRPr="003E6051" w:rsidRDefault="00836EE5" w:rsidP="002146E8">
      <w:pPr>
        <w:pStyle w:val="ConsPlusNormal"/>
        <w:spacing w:line="240" w:lineRule="exact"/>
        <w:jc w:val="center"/>
        <w:outlineLvl w:val="0"/>
        <w:rPr>
          <w:rFonts w:ascii="Times New Roman" w:hAnsi="Times New Roman" w:cs="Times New Roman"/>
          <w:b/>
          <w:sz w:val="24"/>
          <w:szCs w:val="24"/>
          <w:lang w:val="ru-RU"/>
        </w:rPr>
      </w:pPr>
      <w:bookmarkStart w:id="3" w:name="P133"/>
      <w:bookmarkEnd w:id="3"/>
      <w:r w:rsidRPr="003E6051">
        <w:rPr>
          <w:rFonts w:ascii="Times New Roman" w:hAnsi="Times New Roman" w:cs="Times New Roman"/>
          <w:b/>
          <w:sz w:val="24"/>
          <w:szCs w:val="24"/>
        </w:rPr>
        <w:t>V</w:t>
      </w:r>
      <w:r w:rsidRPr="003E6051">
        <w:rPr>
          <w:rFonts w:ascii="Times New Roman" w:hAnsi="Times New Roman" w:cs="Times New Roman"/>
          <w:b/>
          <w:sz w:val="24"/>
          <w:szCs w:val="24"/>
          <w:lang w:val="ru-RU"/>
        </w:rPr>
        <w:t xml:space="preserve">. Порядок осуществления учета </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принимаемых сточных вод, сроки и способы</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представления показаний приборов учета организации</w:t>
      </w:r>
    </w:p>
    <w:p w:rsidR="00836EE5" w:rsidRDefault="00836EE5" w:rsidP="007D098A">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водопроводно-канализационного хозяйства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1</w:t>
      </w:r>
      <w:r w:rsidR="002146E8">
        <w:rPr>
          <w:rFonts w:ascii="Times New Roman" w:hAnsi="Times New Roman" w:cs="Times New Roman"/>
          <w:sz w:val="24"/>
          <w:szCs w:val="24"/>
          <w:lang w:val="ru-RU"/>
        </w:rPr>
        <w:t>4</w:t>
      </w:r>
      <w:r w:rsidRPr="003E6051">
        <w:rPr>
          <w:rFonts w:ascii="Times New Roman" w:hAnsi="Times New Roman" w:cs="Times New Roman"/>
          <w:sz w:val="24"/>
          <w:szCs w:val="24"/>
          <w:lang w:val="ru-RU"/>
        </w:rPr>
        <w:t xml:space="preserve">. Для учета объема принятых сточных вод стороны используют приборы учета, если иное не предусмотрено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D</w:instrText>
      </w:r>
      <w:r w:rsidR="006C2DA8" w:rsidRPr="006C2DA8">
        <w:rPr>
          <w:lang w:val="ru-RU"/>
        </w:rPr>
        <w:instrText>9</w:instrText>
      </w:r>
      <w:r w:rsidR="006C2DA8">
        <w:instrText>ECBFCDEB</w:instrText>
      </w:r>
      <w:r w:rsidR="006C2DA8" w:rsidRPr="006C2DA8">
        <w:rPr>
          <w:lang w:val="ru-RU"/>
        </w:rPr>
        <w:instrText>7</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организации коммерческого учета воды,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1</w:t>
      </w:r>
      <w:r w:rsidR="002146E8">
        <w:rPr>
          <w:rFonts w:ascii="Times New Roman" w:hAnsi="Times New Roman" w:cs="Times New Roman"/>
          <w:sz w:val="24"/>
          <w:szCs w:val="24"/>
          <w:lang w:val="ru-RU"/>
        </w:rPr>
        <w:t>5</w:t>
      </w:r>
      <w:r w:rsidRPr="003E6051">
        <w:rPr>
          <w:rFonts w:ascii="Times New Roman" w:hAnsi="Times New Roman" w:cs="Times New Roman"/>
          <w:sz w:val="24"/>
          <w:szCs w:val="24"/>
          <w:lang w:val="ru-RU"/>
        </w:rPr>
        <w:t xml:space="preserve">. Сведения об узлах учета и приборах учета сточных вод и местах отбора проб воды, сточных вод указываются по форме согласно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537" </w:instrText>
      </w:r>
      <w:r w:rsidR="006C2DA8">
        <w:fldChar w:fldCharType="separate"/>
      </w:r>
      <w:r w:rsidRPr="003E6051">
        <w:rPr>
          <w:rFonts w:ascii="Times New Roman" w:hAnsi="Times New Roman" w:cs="Times New Roman"/>
          <w:sz w:val="24"/>
          <w:szCs w:val="24"/>
          <w:lang w:val="ru-RU"/>
        </w:rPr>
        <w:t xml:space="preserve">приложению № </w:t>
      </w:r>
      <w:r w:rsidR="002146E8">
        <w:rPr>
          <w:rFonts w:ascii="Times New Roman" w:hAnsi="Times New Roman" w:cs="Times New Roman"/>
          <w:sz w:val="24"/>
          <w:szCs w:val="24"/>
          <w:lang w:val="ru-RU"/>
        </w:rPr>
        <w:t>3</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w:t>
      </w:r>
    </w:p>
    <w:p w:rsidR="00836EE5" w:rsidRDefault="00836EE5" w:rsidP="002146E8">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1</w:t>
      </w:r>
      <w:r w:rsidR="002146E8">
        <w:rPr>
          <w:rFonts w:ascii="Times New Roman" w:hAnsi="Times New Roman" w:cs="Times New Roman"/>
          <w:sz w:val="24"/>
          <w:szCs w:val="24"/>
          <w:lang w:val="ru-RU"/>
        </w:rPr>
        <w:t>6</w:t>
      </w:r>
      <w:r w:rsidRPr="003E6051">
        <w:rPr>
          <w:rFonts w:ascii="Times New Roman" w:hAnsi="Times New Roman" w:cs="Times New Roman"/>
          <w:sz w:val="24"/>
          <w:szCs w:val="24"/>
          <w:lang w:val="ru-RU"/>
        </w:rPr>
        <w:t xml:space="preserve">. В  случае  отсутствия  у  абонента  приборов учета сточных вод абонент обязан в течение 60-и (шестидесяти) дней  с момента заключения настоящего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 xml:space="preserve">а установить  ввести  в  эксплуатацию  приборы  учета  сточных  вод (распространяется  только  на  категории  абонентов,  для которых установка приборов учета сточных вод является обязательной в соответствии с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BCAFBD</w:instrText>
      </w:r>
      <w:r w:rsidR="006C2DA8" w:rsidRPr="006C2DA8">
        <w:rPr>
          <w:lang w:val="ru-RU"/>
        </w:rPr>
        <w:instrText>7</w:instrText>
      </w:r>
      <w:r w:rsidR="006C2DA8">
        <w:instrText>B</w:instrText>
      </w:r>
      <w:r w:rsidR="006C2DA8" w:rsidRPr="006C2DA8">
        <w:rPr>
          <w:lang w:val="ru-RU"/>
        </w:rPr>
        <w:instrText>3</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холодного водоснабжения и водоотведения).</w:t>
      </w:r>
    </w:p>
    <w:p w:rsidR="002146E8" w:rsidRDefault="002146E8" w:rsidP="002146E8">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17. Коммерческий учет отведенных сточных вод обеспечивает абонент.</w:t>
      </w:r>
    </w:p>
    <w:p w:rsidR="009B5BA1" w:rsidRDefault="009B5BA1" w:rsidP="002146E8">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18. Количество принятых </w:t>
      </w:r>
      <w:r w:rsidRPr="003E6051">
        <w:rPr>
          <w:rFonts w:ascii="Times New Roman" w:hAnsi="Times New Roman" w:cs="Times New Roman"/>
          <w:sz w:val="24"/>
          <w:szCs w:val="24"/>
          <w:lang w:val="ru-RU"/>
        </w:rPr>
        <w:t>организаци</w:t>
      </w:r>
      <w:r>
        <w:rPr>
          <w:rFonts w:ascii="Times New Roman" w:hAnsi="Times New Roman" w:cs="Times New Roman"/>
          <w:sz w:val="24"/>
          <w:szCs w:val="24"/>
          <w:lang w:val="ru-RU"/>
        </w:rPr>
        <w:t xml:space="preserve">ей </w:t>
      </w:r>
      <w:r w:rsidRPr="003E6051">
        <w:rPr>
          <w:rFonts w:ascii="Times New Roman" w:hAnsi="Times New Roman" w:cs="Times New Roman"/>
          <w:sz w:val="24"/>
          <w:szCs w:val="24"/>
          <w:lang w:val="ru-RU"/>
        </w:rPr>
        <w:t>водопроводно-канализационного хозяйства</w:t>
      </w:r>
      <w:r>
        <w:rPr>
          <w:rFonts w:ascii="Times New Roman" w:hAnsi="Times New Roman" w:cs="Times New Roman"/>
          <w:sz w:val="24"/>
          <w:szCs w:val="24"/>
          <w:lang w:val="ru-RU"/>
        </w:rPr>
        <w:t xml:space="preserve"> сточных вод определяется стороной, осуществляющей коммерческий учет сточных вод, по показаниям приборов, за исключением случаев, когда в соответствии с Правилами организации коммерческого учета воды, сточных вод коммерческий учет осуществляется расчетным способом.</w:t>
      </w:r>
    </w:p>
    <w:p w:rsidR="00836EE5" w:rsidRPr="003E6051" w:rsidRDefault="002146E8" w:rsidP="002146E8">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1</w:t>
      </w:r>
      <w:r w:rsidR="009B5BA1">
        <w:rPr>
          <w:rFonts w:ascii="Times New Roman" w:hAnsi="Times New Roman" w:cs="Times New Roman"/>
          <w:sz w:val="24"/>
          <w:szCs w:val="24"/>
          <w:lang w:val="ru-RU"/>
        </w:rPr>
        <w:t>9</w:t>
      </w:r>
      <w:r>
        <w:rPr>
          <w:rFonts w:ascii="Times New Roman" w:hAnsi="Times New Roman" w:cs="Times New Roman"/>
          <w:sz w:val="24"/>
          <w:szCs w:val="24"/>
          <w:lang w:val="ru-RU"/>
        </w:rPr>
        <w:t xml:space="preserve">. </w:t>
      </w:r>
      <w:r w:rsidR="00836EE5" w:rsidRPr="003E6051">
        <w:rPr>
          <w:rFonts w:ascii="Times New Roman" w:hAnsi="Times New Roman" w:cs="Times New Roman"/>
          <w:sz w:val="24"/>
          <w:szCs w:val="24"/>
          <w:lang w:val="ru-RU"/>
        </w:rPr>
        <w:t xml:space="preserve">Сторона,  осуществляющая  коммерческий  учет отведенных сточных вод, снимает показания приборов учета на последнее  число  расчетного  периода,  установленного настоящим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ом, либо   осуществляет   в   случаях,  предусмотренных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D</w:instrText>
      </w:r>
      <w:r w:rsidR="006C2DA8" w:rsidRPr="006C2DA8">
        <w:rPr>
          <w:lang w:val="ru-RU"/>
        </w:rPr>
        <w:instrText>9</w:instrText>
      </w:r>
      <w:r w:rsidR="006C2DA8">
        <w:instrText>ECBFCDEB</w:instrText>
      </w:r>
      <w:r w:rsidR="006C2DA8" w:rsidRPr="006C2DA8">
        <w:rPr>
          <w:lang w:val="ru-RU"/>
        </w:rPr>
        <w:instrText>7</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00836EE5"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организации коммерческого  учета сточных вод, расчет объема отведенных сточных вод расчетным способом, а также вносит показания приборов учета в журнал учета принятых сточных вод и   передает   эти  сведения  в  организацию  водопроводно-канализационного хозяйства не позднее не позднее 24 числа текущего месяца.</w:t>
      </w:r>
    </w:p>
    <w:p w:rsidR="00836EE5" w:rsidRPr="003E6051" w:rsidRDefault="009B5BA1" w:rsidP="007D098A">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20</w:t>
      </w:r>
      <w:r w:rsidR="00836EE5" w:rsidRPr="003E6051">
        <w:rPr>
          <w:rFonts w:ascii="Times New Roman" w:hAnsi="Times New Roman" w:cs="Times New Roman"/>
          <w:sz w:val="24"/>
          <w:szCs w:val="24"/>
          <w:lang w:val="ru-RU"/>
        </w:rPr>
        <w:t>. Передача абонентом сведений о показаниях приборов учета организации водопроводно-канализационного хозяйства осуществляется любым доступным способом (почтовое отправление, телеграмма, факсограмма, телефонограмма, информационно-телекоммуникационная сеть "Интернет", иное), позволяющим подтвердить получение таких сведений адресатом.</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3E6051" w:rsidRDefault="00836EE5" w:rsidP="00836EE5">
      <w:pPr>
        <w:pStyle w:val="ConsPlusNormal"/>
        <w:spacing w:line="240" w:lineRule="exact"/>
        <w:jc w:val="center"/>
        <w:outlineLvl w:val="0"/>
        <w:rPr>
          <w:rFonts w:ascii="Times New Roman" w:hAnsi="Times New Roman" w:cs="Times New Roman"/>
          <w:b/>
          <w:sz w:val="24"/>
          <w:szCs w:val="24"/>
          <w:lang w:val="ru-RU"/>
        </w:rPr>
      </w:pPr>
      <w:bookmarkStart w:id="4" w:name="P166"/>
      <w:bookmarkEnd w:id="4"/>
      <w:r w:rsidRPr="003E6051">
        <w:rPr>
          <w:rFonts w:ascii="Times New Roman" w:hAnsi="Times New Roman" w:cs="Times New Roman"/>
          <w:b/>
          <w:sz w:val="24"/>
          <w:szCs w:val="24"/>
        </w:rPr>
        <w:t>VI</w:t>
      </w:r>
      <w:r w:rsidRPr="003E6051">
        <w:rPr>
          <w:rFonts w:ascii="Times New Roman" w:hAnsi="Times New Roman" w:cs="Times New Roman"/>
          <w:b/>
          <w:sz w:val="24"/>
          <w:szCs w:val="24"/>
          <w:lang w:val="ru-RU"/>
        </w:rPr>
        <w:t>. Порядок обеспечения абонентом доступа организации</w:t>
      </w:r>
    </w:p>
    <w:p w:rsidR="002146E8"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 xml:space="preserve">водопроводно-канализационного хозяйства к </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 xml:space="preserve"> канализационным сетям (контрольным канализационным</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колодцам), местам отбора проб сточных вод,</w:t>
      </w:r>
    </w:p>
    <w:p w:rsidR="00836EE5" w:rsidRDefault="00836EE5" w:rsidP="007D098A">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приборам учета сточных вод</w:t>
      </w:r>
    </w:p>
    <w:p w:rsidR="00836EE5" w:rsidRPr="003E6051" w:rsidRDefault="002146E8"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2</w:t>
      </w:r>
      <w:r w:rsidR="009B5BA1">
        <w:rPr>
          <w:rFonts w:ascii="Times New Roman" w:hAnsi="Times New Roman" w:cs="Times New Roman"/>
          <w:sz w:val="24"/>
          <w:szCs w:val="24"/>
          <w:lang w:val="ru-RU"/>
        </w:rPr>
        <w:t>1</w:t>
      </w:r>
      <w:r w:rsidR="00836EE5" w:rsidRPr="003E6051">
        <w:rPr>
          <w:rFonts w:ascii="Times New Roman" w:hAnsi="Times New Roman" w:cs="Times New Roman"/>
          <w:sz w:val="24"/>
          <w:szCs w:val="24"/>
          <w:lang w:val="ru-RU"/>
        </w:rPr>
        <w:t xml:space="preserve">. Абонент обязан обеспечить представителям организации водопроводно-канализационного хозяйства или по ее указанию представителям иной организации доступ к канализационным сетям и иным объектам абонента, местам отбора проб сточных вод, приборам учета (узлам учета) и иным </w:t>
      </w:r>
      <w:r w:rsidR="00836EE5" w:rsidRPr="003E6051">
        <w:rPr>
          <w:rFonts w:ascii="Times New Roman" w:hAnsi="Times New Roman" w:cs="Times New Roman"/>
          <w:sz w:val="24"/>
          <w:szCs w:val="24"/>
          <w:lang w:val="ru-RU"/>
        </w:rPr>
        <w:lastRenderedPageBreak/>
        <w:t>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следующем порядке: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а)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либо начала работ на канализационных сетях, оповещают абонента о дате и времени посещения с приложением списка проверяющих (при отсутствии служебных удостоверений или доверенности). Оповещение осуществляется любым доступным способом (почтовое отправление, телеграмма, факсограмма, телефонограмма, информационно-телекоммуникационная сеть "Интернет", иное), позволяющим подтвердить получение такого уведомления адресатом;</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 на совершение соответствующих действий от имени организации водопроводно-канализационного хозяйства или иной организации);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в) доступ представителям организации водопроводно-канализационного хозяйства или по ее указанию представителям иной организации к местам отбора проб сточных вод, приборам учета (узлам учета) и иным устройствам, установленным настоящим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 xml:space="preserve">ом, осуществляется только в установленных настоящим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ом местах отбора проб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г) абонент принимает участие в проведении организацией водопроводно-канализационного хозяйства всех проверок, предусмотренных настоящим разделом, а также вправе присутствовать при проведении организацией водопроводно-канализационного хозяйства работ на сетях;</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д) отказ в доступе (</w:t>
      </w:r>
      <w:proofErr w:type="spellStart"/>
      <w:r w:rsidRPr="003E6051">
        <w:rPr>
          <w:rFonts w:ascii="Times New Roman" w:hAnsi="Times New Roman" w:cs="Times New Roman"/>
          <w:sz w:val="24"/>
          <w:szCs w:val="24"/>
          <w:lang w:val="ru-RU"/>
        </w:rPr>
        <w:t>недопуск</w:t>
      </w:r>
      <w:proofErr w:type="spellEnd"/>
      <w:r w:rsidRPr="003E6051">
        <w:rPr>
          <w:rFonts w:ascii="Times New Roman" w:hAnsi="Times New Roman" w:cs="Times New Roman"/>
          <w:sz w:val="24"/>
          <w:szCs w:val="24"/>
          <w:lang w:val="ru-RU"/>
        </w:rPr>
        <w:t xml:space="preserve">) представителям организации водопроводно-канализационного хозяйства или по ее поручению иной организации к приборам учета (узлам учета) сточных вод приравнивается к самовольному пользованию централизованной системой водоотведения, что влечет за собой применение расчетного способа при определении количества принятых сточных вод за весь период нарушения. Продолжительность периода нарушения определяется в соответствии с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D</w:instrText>
      </w:r>
      <w:r w:rsidR="006C2DA8" w:rsidRPr="006C2DA8">
        <w:rPr>
          <w:lang w:val="ru-RU"/>
        </w:rPr>
        <w:instrText>9</w:instrText>
      </w:r>
      <w:r w:rsidR="006C2DA8">
        <w:instrText>ECBFCDEB</w:instrText>
      </w:r>
      <w:r w:rsidR="006C2DA8" w:rsidRPr="006C2DA8">
        <w:rPr>
          <w:lang w:val="ru-RU"/>
        </w:rPr>
        <w:instrText>7</w:instrText>
      </w:r>
      <w:r w:rsidR="006C2DA8">
        <w:instrText>B</w:instrText>
      </w:r>
      <w:r w:rsidR="006C2DA8" w:rsidRPr="006C2DA8">
        <w:rPr>
          <w:lang w:val="ru-RU"/>
        </w:rPr>
        <w:instrText>98</w:instrText>
      </w:r>
      <w:r w:rsidR="006C2DA8" w:rsidRPr="006C2DA8">
        <w:rPr>
          <w:lang w:val="ru-RU"/>
        </w:rPr>
        <w:instrText>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организации коммерческого учета воды,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е) в случае невозможности отбора проб сточных вод из мест отбора проб сточных вод, предусмотренных настоящим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 xml:space="preserve">ом, отбор сточных вод осуществляется в порядке, установленном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BCAFAD</w:instrText>
      </w:r>
      <w:r w:rsidR="006C2DA8" w:rsidRPr="006C2DA8">
        <w:rPr>
          <w:lang w:val="ru-RU"/>
        </w:rPr>
        <w:instrText>7</w:instrText>
      </w:r>
      <w:r w:rsidR="006C2DA8">
        <w:instrText>B</w:instrText>
      </w:r>
      <w:r w:rsidR="006C2DA8" w:rsidRPr="006C2DA8">
        <w:rPr>
          <w:lang w:val="ru-RU"/>
        </w:rPr>
        <w:instrText>0</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осуществления контроля состава и свойств сточных вод.</w:t>
      </w:r>
    </w:p>
    <w:p w:rsidR="007D098A" w:rsidRPr="003E6051" w:rsidRDefault="007D098A" w:rsidP="009B5BA1">
      <w:pPr>
        <w:pStyle w:val="ConsPlusNormal"/>
        <w:rPr>
          <w:rFonts w:ascii="Times New Roman" w:hAnsi="Times New Roman" w:cs="Times New Roman"/>
          <w:sz w:val="24"/>
          <w:szCs w:val="24"/>
          <w:lang w:val="ru-RU"/>
        </w:rPr>
      </w:pPr>
    </w:p>
    <w:p w:rsidR="00836EE5" w:rsidRPr="003E6051" w:rsidRDefault="00836EE5" w:rsidP="009B5BA1">
      <w:pPr>
        <w:pStyle w:val="ConsPlusNormal"/>
        <w:jc w:val="center"/>
        <w:outlineLvl w:val="0"/>
        <w:rPr>
          <w:rFonts w:ascii="Times New Roman" w:hAnsi="Times New Roman" w:cs="Times New Roman"/>
          <w:b/>
          <w:sz w:val="24"/>
          <w:szCs w:val="24"/>
          <w:lang w:val="ru-RU"/>
        </w:rPr>
      </w:pPr>
      <w:r w:rsidRPr="003E6051">
        <w:rPr>
          <w:rFonts w:ascii="Times New Roman" w:hAnsi="Times New Roman" w:cs="Times New Roman"/>
          <w:b/>
          <w:sz w:val="24"/>
          <w:szCs w:val="24"/>
        </w:rPr>
        <w:t>VII</w:t>
      </w:r>
      <w:r w:rsidRPr="003E6051">
        <w:rPr>
          <w:rFonts w:ascii="Times New Roman" w:hAnsi="Times New Roman" w:cs="Times New Roman"/>
          <w:b/>
          <w:sz w:val="24"/>
          <w:szCs w:val="24"/>
          <w:lang w:val="ru-RU"/>
        </w:rPr>
        <w:t>. Контроль состава и свойств сточных вод, места</w:t>
      </w:r>
    </w:p>
    <w:p w:rsidR="00836EE5" w:rsidRPr="003E6051" w:rsidRDefault="00836EE5" w:rsidP="007D098A">
      <w:pPr>
        <w:pStyle w:val="ConsPlusNormal"/>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и порядок отбора проб воды и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2</w:t>
      </w:r>
      <w:r w:rsidR="009B5BA1">
        <w:rPr>
          <w:rFonts w:ascii="Times New Roman" w:hAnsi="Times New Roman" w:cs="Times New Roman"/>
          <w:sz w:val="24"/>
          <w:szCs w:val="24"/>
          <w:lang w:val="ru-RU"/>
        </w:rPr>
        <w:t>2</w:t>
      </w:r>
      <w:r w:rsidRPr="003E6051">
        <w:rPr>
          <w:rFonts w:ascii="Times New Roman" w:hAnsi="Times New Roman" w:cs="Times New Roman"/>
          <w:sz w:val="24"/>
          <w:szCs w:val="24"/>
          <w:lang w:val="ru-RU"/>
        </w:rPr>
        <w:t xml:space="preserve">. Контроль состава и свойств сточных вод в отношении абонентов осуществляется в соответствии с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BCAFAD</w:instrText>
      </w:r>
      <w:r w:rsidR="006C2DA8" w:rsidRPr="006C2DA8">
        <w:rPr>
          <w:lang w:val="ru-RU"/>
        </w:rPr>
        <w:instrText>7</w:instrText>
      </w:r>
      <w:r w:rsidR="006C2DA8">
        <w:instrText>B</w:instrText>
      </w:r>
      <w:r w:rsidR="006C2DA8" w:rsidRPr="006C2DA8">
        <w:rPr>
          <w:lang w:val="ru-RU"/>
        </w:rPr>
        <w:instrText>0</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осуществления контроля состава и свойств сточных вод.</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2</w:t>
      </w:r>
      <w:r w:rsidR="009B5BA1">
        <w:rPr>
          <w:rFonts w:ascii="Times New Roman" w:hAnsi="Times New Roman" w:cs="Times New Roman"/>
          <w:sz w:val="24"/>
          <w:szCs w:val="24"/>
          <w:lang w:val="ru-RU"/>
        </w:rPr>
        <w:t>3</w:t>
      </w:r>
      <w:r w:rsidRPr="003E6051">
        <w:rPr>
          <w:rFonts w:ascii="Times New Roman" w:hAnsi="Times New Roman" w:cs="Times New Roman"/>
          <w:sz w:val="24"/>
          <w:szCs w:val="24"/>
          <w:lang w:val="ru-RU"/>
        </w:rPr>
        <w:t xml:space="preserve">. Сведения об узлах учета и приборах учета сточных вод и местах отбора проб сточных вод указываются по форме согласно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537" </w:instrText>
      </w:r>
      <w:r w:rsidR="006C2DA8">
        <w:fldChar w:fldCharType="separate"/>
      </w:r>
      <w:r w:rsidRPr="00C503D4">
        <w:rPr>
          <w:rFonts w:ascii="Times New Roman" w:hAnsi="Times New Roman" w:cs="Times New Roman"/>
          <w:sz w:val="24"/>
          <w:szCs w:val="24"/>
          <w:lang w:val="ru-RU"/>
        </w:rPr>
        <w:t xml:space="preserve">приложению № </w:t>
      </w:r>
      <w:r w:rsidR="009B5BA1" w:rsidRPr="00C503D4">
        <w:rPr>
          <w:rFonts w:ascii="Times New Roman" w:hAnsi="Times New Roman" w:cs="Times New Roman"/>
          <w:sz w:val="24"/>
          <w:szCs w:val="24"/>
          <w:lang w:val="ru-RU"/>
        </w:rPr>
        <w:t>3</w:t>
      </w:r>
      <w:r w:rsidR="006C2DA8">
        <w:rPr>
          <w:rFonts w:ascii="Times New Roman" w:hAnsi="Times New Roman" w:cs="Times New Roman"/>
          <w:sz w:val="24"/>
          <w:szCs w:val="24"/>
          <w:lang w:val="ru-RU"/>
        </w:rPr>
        <w:fldChar w:fldCharType="end"/>
      </w:r>
      <w:r w:rsidRPr="00C503D4">
        <w:rPr>
          <w:rFonts w:ascii="Times New Roman" w:hAnsi="Times New Roman" w:cs="Times New Roman"/>
          <w:sz w:val="24"/>
          <w:szCs w:val="24"/>
          <w:lang w:val="ru-RU"/>
        </w:rPr>
        <w:t xml:space="preserve"> к нас</w:t>
      </w:r>
      <w:r w:rsidRPr="003E6051">
        <w:rPr>
          <w:rFonts w:ascii="Times New Roman" w:hAnsi="Times New Roman" w:cs="Times New Roman"/>
          <w:sz w:val="24"/>
          <w:szCs w:val="24"/>
          <w:lang w:val="ru-RU"/>
        </w:rPr>
        <w:t xml:space="preserve">тоящему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у.</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3E6051" w:rsidRDefault="00C503D4" w:rsidP="00836EE5">
      <w:pPr>
        <w:pStyle w:val="ConsPlusNormal"/>
        <w:spacing w:line="240" w:lineRule="exact"/>
        <w:jc w:val="center"/>
        <w:outlineLvl w:val="0"/>
        <w:rPr>
          <w:rFonts w:ascii="Times New Roman" w:hAnsi="Times New Roman" w:cs="Times New Roman"/>
          <w:b/>
          <w:sz w:val="24"/>
          <w:szCs w:val="24"/>
          <w:lang w:val="ru-RU"/>
        </w:rPr>
      </w:pPr>
      <w:r>
        <w:rPr>
          <w:rFonts w:ascii="Times New Roman" w:hAnsi="Times New Roman" w:cs="Times New Roman"/>
          <w:b/>
          <w:sz w:val="24"/>
          <w:szCs w:val="24"/>
        </w:rPr>
        <w:t>VIII</w:t>
      </w:r>
      <w:r w:rsidR="00836EE5" w:rsidRPr="003E6051">
        <w:rPr>
          <w:rFonts w:ascii="Times New Roman" w:hAnsi="Times New Roman" w:cs="Times New Roman"/>
          <w:b/>
          <w:sz w:val="24"/>
          <w:szCs w:val="24"/>
          <w:lang w:val="ru-RU"/>
        </w:rPr>
        <w:t>. Порядок контроля за соблюдением абонентами показателей</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декларации, нормативов по объему сточных вод и нормативов</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состава сточных вод, требований к составу и свойствам</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сточных вод, установленных в целях предотвращения</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негативного воздействия на работу централизованной системы</w:t>
      </w:r>
    </w:p>
    <w:p w:rsidR="00836EE5" w:rsidRPr="003E6051" w:rsidRDefault="00836EE5" w:rsidP="007D098A">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водоотведения</w:t>
      </w:r>
    </w:p>
    <w:p w:rsidR="00836EE5" w:rsidRPr="003E6051" w:rsidRDefault="009B5BA1"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24</w:t>
      </w:r>
      <w:r w:rsidR="00836EE5" w:rsidRPr="003E6051">
        <w:rPr>
          <w:rFonts w:ascii="Times New Roman" w:hAnsi="Times New Roman" w:cs="Times New Roman"/>
          <w:sz w:val="24"/>
          <w:szCs w:val="24"/>
          <w:lang w:val="ru-RU"/>
        </w:rPr>
        <w:t xml:space="preserve">. Нормативы по объему сточных вод и нормативы состава сточных вод устанавливаются в соответствии с законодательством Российской Федерации. Организация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по объему сточных вод и нормативов состава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 Сведения о нормативах по объему сточных вод, установленных для абонента, указываются по форме согласно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632" </w:instrText>
      </w:r>
      <w:r w:rsidR="006C2DA8">
        <w:fldChar w:fldCharType="separate"/>
      </w:r>
      <w:r w:rsidR="00836EE5" w:rsidRPr="003E6051">
        <w:rPr>
          <w:rFonts w:ascii="Times New Roman" w:hAnsi="Times New Roman" w:cs="Times New Roman"/>
          <w:sz w:val="24"/>
          <w:szCs w:val="24"/>
          <w:lang w:val="ru-RU"/>
        </w:rPr>
        <w:t xml:space="preserve">приложению № </w:t>
      </w:r>
      <w:r w:rsidR="006C2DA8">
        <w:rPr>
          <w:rFonts w:ascii="Times New Roman" w:hAnsi="Times New Roman" w:cs="Times New Roman"/>
          <w:sz w:val="24"/>
          <w:szCs w:val="24"/>
          <w:lang w:val="ru-RU"/>
        </w:rPr>
        <w:fldChar w:fldCharType="end"/>
      </w:r>
      <w:r w:rsidR="005A6D78" w:rsidRPr="005A6D78">
        <w:rPr>
          <w:rFonts w:ascii="Times New Roman" w:hAnsi="Times New Roman" w:cs="Times New Roman"/>
          <w:sz w:val="24"/>
          <w:szCs w:val="24"/>
          <w:lang w:val="ru-RU"/>
        </w:rPr>
        <w:t>5</w:t>
      </w:r>
      <w:r w:rsidR="00836EE5" w:rsidRPr="003E6051">
        <w:rPr>
          <w:rFonts w:ascii="Times New Roman" w:hAnsi="Times New Roman" w:cs="Times New Roman"/>
          <w:sz w:val="24"/>
          <w:szCs w:val="24"/>
          <w:lang w:val="ru-RU"/>
        </w:rPr>
        <w:t>.</w:t>
      </w:r>
    </w:p>
    <w:p w:rsidR="00836EE5" w:rsidRPr="003E6051" w:rsidRDefault="009B5BA1"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25</w:t>
      </w:r>
      <w:r w:rsidR="00836EE5" w:rsidRPr="003E6051">
        <w:rPr>
          <w:rFonts w:ascii="Times New Roman" w:hAnsi="Times New Roman" w:cs="Times New Roman"/>
          <w:sz w:val="24"/>
          <w:szCs w:val="24"/>
          <w:lang w:val="ru-RU"/>
        </w:rPr>
        <w:t xml:space="preserve">. Сведения о нормативах состава сточных вод и требованиях к составу и свойствам сточных вод, установленных для абонента в целях предотвращения негативного воздействия на работу централизованной системы водоотведения, указываются по форме согласно </w:t>
      </w:r>
      <w:r w:rsidR="006C2DA8">
        <w:fldChar w:fldCharType="begin"/>
      </w:r>
      <w:r w:rsidR="006C2DA8" w:rsidRPr="006C2DA8">
        <w:rPr>
          <w:lang w:val="ru-RU"/>
        </w:rPr>
        <w:instrText xml:space="preserve"> </w:instrText>
      </w:r>
      <w:r w:rsidR="006C2DA8">
        <w:instrText>HYPERL</w:instrText>
      </w:r>
      <w:r w:rsidR="006C2DA8">
        <w:instrText>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687" </w:instrText>
      </w:r>
      <w:r w:rsidR="006C2DA8">
        <w:fldChar w:fldCharType="separate"/>
      </w:r>
      <w:r w:rsidR="00836EE5" w:rsidRPr="003E6051">
        <w:rPr>
          <w:rFonts w:ascii="Times New Roman" w:hAnsi="Times New Roman" w:cs="Times New Roman"/>
          <w:sz w:val="24"/>
          <w:szCs w:val="24"/>
          <w:lang w:val="ru-RU"/>
        </w:rPr>
        <w:t xml:space="preserve">приложению № </w:t>
      </w:r>
      <w:r w:rsidR="006C2DA8">
        <w:rPr>
          <w:rFonts w:ascii="Times New Roman" w:hAnsi="Times New Roman" w:cs="Times New Roman"/>
          <w:sz w:val="24"/>
          <w:szCs w:val="24"/>
          <w:lang w:val="ru-RU"/>
        </w:rPr>
        <w:fldChar w:fldCharType="end"/>
      </w:r>
      <w:r w:rsidR="00DA30B2">
        <w:rPr>
          <w:rFonts w:ascii="Times New Roman" w:hAnsi="Times New Roman" w:cs="Times New Roman"/>
          <w:sz w:val="24"/>
          <w:szCs w:val="24"/>
          <w:lang w:val="ru-RU"/>
        </w:rPr>
        <w:t>7</w:t>
      </w:r>
      <w:r w:rsidR="00836EE5" w:rsidRPr="003E6051">
        <w:rPr>
          <w:rFonts w:ascii="Times New Roman" w:hAnsi="Times New Roman" w:cs="Times New Roman"/>
          <w:sz w:val="24"/>
          <w:szCs w:val="24"/>
          <w:lang w:val="ru-RU"/>
        </w:rPr>
        <w:t>.</w:t>
      </w:r>
    </w:p>
    <w:p w:rsidR="00836EE5" w:rsidRPr="003E6051" w:rsidRDefault="009B5BA1"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26</w:t>
      </w:r>
      <w:r w:rsidR="00836EE5" w:rsidRPr="003E6051">
        <w:rPr>
          <w:rFonts w:ascii="Times New Roman" w:hAnsi="Times New Roman" w:cs="Times New Roman"/>
          <w:sz w:val="24"/>
          <w:szCs w:val="24"/>
          <w:lang w:val="ru-RU"/>
        </w:rPr>
        <w:t xml:space="preserve">. Контроль за соблюдением абонентом требований к составу и свойствам сточных вод, установленных в целях предотвращения негативного воздействия на работу централизованной </w:t>
      </w:r>
      <w:r w:rsidR="00836EE5" w:rsidRPr="003E6051">
        <w:rPr>
          <w:rFonts w:ascii="Times New Roman" w:hAnsi="Times New Roman" w:cs="Times New Roman"/>
          <w:sz w:val="24"/>
          <w:szCs w:val="24"/>
          <w:lang w:val="ru-RU"/>
        </w:rPr>
        <w:lastRenderedPageBreak/>
        <w:t>системы водоотведения, нормативов по объему сточных вод и нормативов состава сточных вод, а также показателей декларации осуществляет организация водопроводно-канализационного хозяйства или по ее поручению иная организация, а также транзитная организация, осуществляющая транспортировку сточных вод абонента.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ходе осуществления контроля за соблюдением абонентом установленных ему нормативов по объему сточных вод организация водопроводно-канализационного хозяйства или по ее поручению иная организация ежемесячно определяет количество отведенных (принятых) сточных вод абонента сверх установленного ему норматива по объему сточных вод.</w:t>
      </w:r>
    </w:p>
    <w:p w:rsidR="00836EE5" w:rsidRPr="003E6051" w:rsidRDefault="009B5BA1"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27</w:t>
      </w:r>
      <w:r w:rsidR="00836EE5" w:rsidRPr="003E6051">
        <w:rPr>
          <w:rFonts w:ascii="Times New Roman" w:hAnsi="Times New Roman" w:cs="Times New Roman"/>
          <w:sz w:val="24"/>
          <w:szCs w:val="24"/>
          <w:lang w:val="ru-RU"/>
        </w:rPr>
        <w:t>. При наличии у абонента объектов, для которых не устанавливаются нормативы по объему сточных вод, контроль за соблюдением нормативов по объему сточных вод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по объему сточных вод.</w:t>
      </w:r>
    </w:p>
    <w:p w:rsidR="00836EE5" w:rsidRPr="003E6051" w:rsidRDefault="009B5BA1"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28</w:t>
      </w:r>
      <w:r w:rsidR="00836EE5" w:rsidRPr="003E6051">
        <w:rPr>
          <w:rFonts w:ascii="Times New Roman" w:hAnsi="Times New Roman" w:cs="Times New Roman"/>
          <w:sz w:val="24"/>
          <w:szCs w:val="24"/>
          <w:lang w:val="ru-RU"/>
        </w:rPr>
        <w:t xml:space="preserve">. При превышении абонентом установленных нормативов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BCAFAD</w:instrText>
      </w:r>
      <w:r w:rsidR="006C2DA8" w:rsidRPr="006C2DA8">
        <w:rPr>
          <w:lang w:val="ru-RU"/>
        </w:rPr>
        <w:instrText>6</w:instrText>
      </w:r>
      <w:r w:rsidR="006C2DA8">
        <w:instrText>B</w:instrText>
      </w:r>
      <w:r w:rsidR="006C2DA8" w:rsidRPr="006C2DA8">
        <w:rPr>
          <w:lang w:val="ru-RU"/>
        </w:rPr>
        <w:instrText>1</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826674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00836EE5" w:rsidRPr="003E6051">
        <w:rPr>
          <w:rFonts w:ascii="Times New Roman" w:hAnsi="Times New Roman" w:cs="Times New Roman"/>
          <w:sz w:val="24"/>
          <w:szCs w:val="24"/>
          <w:lang w:val="ru-RU"/>
        </w:rPr>
        <w:t>Основами ценообразования</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в сфере водоснабжения и водоотведения, утвержденными постановлением Правительства Российской Федерации от 13 мая 2013 г. № 406 "О государственном регулировании тарифов в сфере водоснабжения и водоотведения".</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3E6051" w:rsidRDefault="00DD297D" w:rsidP="00836EE5">
      <w:pPr>
        <w:pStyle w:val="ConsPlusNormal"/>
        <w:spacing w:line="240" w:lineRule="exact"/>
        <w:jc w:val="center"/>
        <w:outlineLvl w:val="0"/>
        <w:rPr>
          <w:rFonts w:ascii="Times New Roman" w:hAnsi="Times New Roman" w:cs="Times New Roman"/>
          <w:b/>
          <w:sz w:val="24"/>
          <w:szCs w:val="24"/>
          <w:lang w:val="ru-RU"/>
        </w:rPr>
      </w:pPr>
      <w:r>
        <w:rPr>
          <w:rFonts w:ascii="Times New Roman" w:hAnsi="Times New Roman" w:cs="Times New Roman"/>
          <w:b/>
          <w:sz w:val="24"/>
          <w:szCs w:val="24"/>
        </w:rPr>
        <w:t>I</w:t>
      </w:r>
      <w:r w:rsidR="00C503D4">
        <w:rPr>
          <w:rFonts w:ascii="Times New Roman" w:hAnsi="Times New Roman" w:cs="Times New Roman"/>
          <w:b/>
          <w:sz w:val="24"/>
          <w:szCs w:val="24"/>
        </w:rPr>
        <w:t>X</w:t>
      </w:r>
      <w:r w:rsidR="00836EE5" w:rsidRPr="003E6051">
        <w:rPr>
          <w:rFonts w:ascii="Times New Roman" w:hAnsi="Times New Roman" w:cs="Times New Roman"/>
          <w:b/>
          <w:sz w:val="24"/>
          <w:szCs w:val="24"/>
          <w:lang w:val="ru-RU"/>
        </w:rPr>
        <w:t>. Порядок декларирования состава и свойств сточных</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 xml:space="preserve">вод (настоящий раздел включается в настоящий </w:t>
      </w:r>
      <w:r w:rsidR="00F43335">
        <w:rPr>
          <w:rFonts w:ascii="Times New Roman" w:hAnsi="Times New Roman" w:cs="Times New Roman"/>
          <w:b/>
          <w:sz w:val="24"/>
          <w:szCs w:val="24"/>
          <w:lang w:val="ru-RU"/>
        </w:rPr>
        <w:t>договор</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при условии его заключения с абонентом, который обязан</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подавать декларацию в соответствии с законодательством</w:t>
      </w:r>
    </w:p>
    <w:p w:rsidR="00836EE5" w:rsidRDefault="00836EE5" w:rsidP="007D098A">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Российской Федерации)</w:t>
      </w:r>
    </w:p>
    <w:p w:rsidR="00836EE5" w:rsidRPr="003E6051" w:rsidRDefault="00DD297D" w:rsidP="00836EE5">
      <w:pPr>
        <w:pStyle w:val="ConsPlusNormal"/>
        <w:ind w:firstLine="540"/>
        <w:jc w:val="both"/>
        <w:rPr>
          <w:rFonts w:ascii="Times New Roman" w:hAnsi="Times New Roman" w:cs="Times New Roman"/>
          <w:sz w:val="24"/>
          <w:szCs w:val="24"/>
          <w:lang w:val="ru-RU"/>
        </w:rPr>
      </w:pPr>
      <w:r w:rsidRPr="00DD297D">
        <w:rPr>
          <w:rFonts w:ascii="Times New Roman" w:hAnsi="Times New Roman" w:cs="Times New Roman"/>
          <w:sz w:val="24"/>
          <w:szCs w:val="24"/>
          <w:lang w:val="ru-RU"/>
        </w:rPr>
        <w:t>29</w:t>
      </w:r>
      <w:r w:rsidR="00836EE5" w:rsidRPr="003E6051">
        <w:rPr>
          <w:rFonts w:ascii="Times New Roman" w:hAnsi="Times New Roman" w:cs="Times New Roman"/>
          <w:sz w:val="24"/>
          <w:szCs w:val="24"/>
          <w:lang w:val="ru-RU"/>
        </w:rPr>
        <w:t>. В целях обеспечения контроля состава и свойств сточных вод абонент подает в организацию водопроводно-канализационного хозяйства декларацию.</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3</w:t>
      </w:r>
      <w:r w:rsidR="00DD297D" w:rsidRPr="00DD297D">
        <w:rPr>
          <w:rFonts w:ascii="Times New Roman" w:hAnsi="Times New Roman" w:cs="Times New Roman"/>
          <w:sz w:val="24"/>
          <w:szCs w:val="24"/>
          <w:lang w:val="ru-RU"/>
        </w:rPr>
        <w:t>0</w:t>
      </w:r>
      <w:r w:rsidRPr="003E6051">
        <w:rPr>
          <w:rFonts w:ascii="Times New Roman" w:hAnsi="Times New Roman" w:cs="Times New Roman"/>
          <w:sz w:val="24"/>
          <w:szCs w:val="24"/>
          <w:lang w:val="ru-RU"/>
        </w:rPr>
        <w:t xml:space="preserve">. Декларация разрабатывается абонентом и представляется в организацию водопроводно-канализационного хозяйства не позднее 6 месяцев со дня заключения абонентом с организацией водопроводно-канализационного хозяйства настоящего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а. Декларация на очередной год подается абонентом до 1 ноября предшествующего года.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3</w:t>
      </w:r>
      <w:r w:rsidR="00DD297D" w:rsidRPr="00DD297D">
        <w:rPr>
          <w:rFonts w:ascii="Times New Roman" w:hAnsi="Times New Roman" w:cs="Times New Roman"/>
          <w:sz w:val="24"/>
          <w:szCs w:val="24"/>
          <w:lang w:val="ru-RU"/>
        </w:rPr>
        <w:t>1</w:t>
      </w:r>
      <w:r w:rsidRPr="003E6051">
        <w:rPr>
          <w:rFonts w:ascii="Times New Roman" w:hAnsi="Times New Roman" w:cs="Times New Roman"/>
          <w:sz w:val="24"/>
          <w:szCs w:val="24"/>
          <w:lang w:val="ru-RU"/>
        </w:rPr>
        <w:t>. К декларации прилагается заверенная абонентом схема внутриплощадочных канализационных сетей с указанием колодцев присоединения к централизованной системе водоотведения и канализационных колодцев, предназначенных для контроля состава и свойств сточных вод. При наличии нескольких канализационных выпусков в централизованную систему водоотведения в декларации указываются состав и свойства сточных вод по каждому из таких канализационных выпусков. Значения фактических концентраций и фактических свойств сточных вод в составе декларации определяются абонентом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3</w:t>
      </w:r>
      <w:r w:rsidR="00DD297D" w:rsidRPr="00DD297D">
        <w:rPr>
          <w:rFonts w:ascii="Times New Roman" w:hAnsi="Times New Roman" w:cs="Times New Roman"/>
          <w:sz w:val="24"/>
          <w:szCs w:val="24"/>
          <w:lang w:val="ru-RU"/>
        </w:rPr>
        <w:t>2</w:t>
      </w:r>
      <w:r w:rsidRPr="003E6051">
        <w:rPr>
          <w:rFonts w:ascii="Times New Roman" w:hAnsi="Times New Roman" w:cs="Times New Roman"/>
          <w:sz w:val="24"/>
          <w:szCs w:val="24"/>
          <w:lang w:val="ru-RU"/>
        </w:rPr>
        <w:t>. Значения фактических концентраций и фактических свойств сточных вод в составе декларации определяются абонентом в интервале от минимального до максимального значения результатов анализов состава и свойств проб сточных вод, при этом в обязательном порядке: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а) учитываются результаты, полученные за 2 предшествующих года в ходе осуществления контроля состава и свойств сточных вод, проводимого организацией водопроводно-канализационного хозяйства в соответствии с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BCAFAD</w:instrText>
      </w:r>
      <w:r w:rsidR="006C2DA8" w:rsidRPr="006C2DA8">
        <w:rPr>
          <w:lang w:val="ru-RU"/>
        </w:rPr>
        <w:instrText>7</w:instrText>
      </w:r>
      <w:r w:rsidR="006C2DA8">
        <w:instrText>B</w:instrText>
      </w:r>
      <w:r w:rsidR="006C2DA8" w:rsidRPr="006C2DA8">
        <w:rPr>
          <w:lang w:val="ru-RU"/>
        </w:rPr>
        <w:instrText>0</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w:instrText>
      </w:r>
      <w:r w:rsidR="006C2DA8">
        <w:instrText>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Pr="003E6051">
        <w:rPr>
          <w:rFonts w:ascii="Times New Roman" w:hAnsi="Times New Roman" w:cs="Times New Roman"/>
          <w:sz w:val="24"/>
          <w:szCs w:val="24"/>
          <w:lang w:val="ru-RU"/>
        </w:rPr>
        <w:t xml:space="preserve"> осуществления контроля состава и свойств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исключаются значения запрещенного сброса;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не подлежат указанию нулевые значения фактических концентраций или фактических свойств сточных вод.</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3</w:t>
      </w:r>
      <w:r w:rsidR="00DD297D" w:rsidRPr="00DD297D">
        <w:rPr>
          <w:rFonts w:ascii="Times New Roman" w:hAnsi="Times New Roman" w:cs="Times New Roman"/>
          <w:sz w:val="24"/>
          <w:szCs w:val="24"/>
          <w:lang w:val="ru-RU"/>
        </w:rPr>
        <w:t>3</w:t>
      </w:r>
      <w:r w:rsidRPr="003E6051">
        <w:rPr>
          <w:rFonts w:ascii="Times New Roman" w:hAnsi="Times New Roman" w:cs="Times New Roman"/>
          <w:sz w:val="24"/>
          <w:szCs w:val="24"/>
          <w:lang w:val="ru-RU"/>
        </w:rPr>
        <w:t>. Перечень загрязняющих веществ, для выявления которых выполняются определения состава и свойств сточных вод, определяется нормативами состава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bookmarkStart w:id="5" w:name="P221"/>
      <w:bookmarkEnd w:id="5"/>
    </w:p>
    <w:p w:rsidR="00836EE5" w:rsidRPr="003E6051" w:rsidRDefault="00DD297D" w:rsidP="00836EE5">
      <w:pPr>
        <w:pStyle w:val="ConsPlusNormal"/>
        <w:ind w:firstLine="540"/>
        <w:jc w:val="both"/>
        <w:rPr>
          <w:rFonts w:ascii="Times New Roman" w:hAnsi="Times New Roman" w:cs="Times New Roman"/>
          <w:sz w:val="24"/>
          <w:szCs w:val="24"/>
          <w:lang w:val="ru-RU"/>
        </w:rPr>
      </w:pPr>
      <w:r w:rsidRPr="00DD297D">
        <w:rPr>
          <w:rFonts w:ascii="Times New Roman" w:hAnsi="Times New Roman" w:cs="Times New Roman"/>
          <w:sz w:val="24"/>
          <w:szCs w:val="24"/>
          <w:lang w:val="ru-RU"/>
        </w:rPr>
        <w:t>34</w:t>
      </w:r>
      <w:r w:rsidR="00836EE5" w:rsidRPr="003E6051">
        <w:rPr>
          <w:rFonts w:ascii="Times New Roman" w:hAnsi="Times New Roman" w:cs="Times New Roman"/>
          <w:sz w:val="24"/>
          <w:szCs w:val="24"/>
          <w:lang w:val="ru-RU"/>
        </w:rPr>
        <w:t>. Декларация прекращает действие в следующих случаях:</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а) выявление организацией водопроводно-канализационного хозяйства в ходе осуществления </w:t>
      </w:r>
      <w:r w:rsidRPr="003E6051">
        <w:rPr>
          <w:rFonts w:ascii="Times New Roman" w:hAnsi="Times New Roman" w:cs="Times New Roman"/>
          <w:sz w:val="24"/>
          <w:szCs w:val="24"/>
          <w:lang w:val="ru-RU"/>
        </w:rPr>
        <w:lastRenderedPageBreak/>
        <w:t>контроля состава и свойств сточных вод превышения абонентом нормативов состава сточных вод или требований, установленных в целях предотвращения негативного воздействия на работу объектов централизованной системы водоотведения, по веществам (показателям), не указанным абонентом в декларации;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выявление 2 раз в течение календарного года в контрольной пробе сточных вод, отобранной организацией, осуществляющей водоотведение, значения фактической концентрации загрязняющего вещества или фактического показателя свойств сточных вод абонента по одному и тому же показателю, превышающему в 2 раза и более значение фактической концентрации загрязняющего вещества или фактического показателя свойств сточных вод абонента, заявленное абонентом в декларации.</w:t>
      </w:r>
    </w:p>
    <w:p w:rsidR="00836EE5" w:rsidRPr="003E6051" w:rsidRDefault="00DD297D" w:rsidP="00836EE5">
      <w:pPr>
        <w:pStyle w:val="ConsPlusNormal"/>
        <w:ind w:firstLine="540"/>
        <w:jc w:val="both"/>
        <w:rPr>
          <w:rFonts w:ascii="Times New Roman" w:hAnsi="Times New Roman" w:cs="Times New Roman"/>
          <w:sz w:val="24"/>
          <w:szCs w:val="24"/>
          <w:lang w:val="ru-RU"/>
        </w:rPr>
      </w:pPr>
      <w:r w:rsidRPr="00DD297D">
        <w:rPr>
          <w:rFonts w:ascii="Times New Roman" w:hAnsi="Times New Roman" w:cs="Times New Roman"/>
          <w:sz w:val="24"/>
          <w:szCs w:val="24"/>
          <w:lang w:val="ru-RU"/>
        </w:rPr>
        <w:t>35</w:t>
      </w:r>
      <w:r w:rsidR="00836EE5" w:rsidRPr="003E6051">
        <w:rPr>
          <w:rFonts w:ascii="Times New Roman" w:hAnsi="Times New Roman" w:cs="Times New Roman"/>
          <w:sz w:val="24"/>
          <w:szCs w:val="24"/>
          <w:lang w:val="ru-RU"/>
        </w:rPr>
        <w:t xml:space="preserve">. В течение 3 месяцев со дня оповещения абонента организацией, осуществляющей водоотведение, о наступлении хотя бы одного из событий, указанных в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l</w:instrText>
      </w:r>
      <w:r w:rsidR="006C2DA8" w:rsidRPr="006C2DA8">
        <w:rPr>
          <w:lang w:val="ru-RU"/>
        </w:rPr>
        <w:instrText xml:space="preserve"> "</w:instrText>
      </w:r>
      <w:r w:rsidR="006C2DA8">
        <w:instrText>P</w:instrText>
      </w:r>
      <w:r w:rsidR="006C2DA8" w:rsidRPr="006C2DA8">
        <w:rPr>
          <w:lang w:val="ru-RU"/>
        </w:rPr>
        <w:instrText xml:space="preserve">221" </w:instrText>
      </w:r>
      <w:r w:rsidR="006C2DA8">
        <w:fldChar w:fldCharType="separate"/>
      </w:r>
      <w:r w:rsidR="00836EE5" w:rsidRPr="003E6051">
        <w:rPr>
          <w:rFonts w:ascii="Times New Roman" w:hAnsi="Times New Roman" w:cs="Times New Roman"/>
          <w:sz w:val="24"/>
          <w:szCs w:val="24"/>
          <w:lang w:val="ru-RU"/>
        </w:rPr>
        <w:t>пункте 40</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а, абонент обязан внести соответствующие изменения в декларацию. В случае если соответствующие изменения в декларацию не были внесены,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событий.</w:t>
      </w:r>
    </w:p>
    <w:p w:rsidR="00836EE5" w:rsidRPr="003E6051" w:rsidRDefault="00DD297D" w:rsidP="00836EE5">
      <w:pPr>
        <w:pStyle w:val="ConsPlusNormal"/>
        <w:ind w:firstLine="540"/>
        <w:jc w:val="both"/>
        <w:rPr>
          <w:rFonts w:ascii="Times New Roman" w:hAnsi="Times New Roman" w:cs="Times New Roman"/>
          <w:sz w:val="24"/>
          <w:szCs w:val="24"/>
          <w:lang w:val="ru-RU"/>
        </w:rPr>
      </w:pPr>
      <w:r w:rsidRPr="00DD297D">
        <w:rPr>
          <w:rFonts w:ascii="Times New Roman" w:hAnsi="Times New Roman" w:cs="Times New Roman"/>
          <w:sz w:val="24"/>
          <w:szCs w:val="24"/>
          <w:lang w:val="ru-RU"/>
        </w:rPr>
        <w:t>36</w:t>
      </w:r>
      <w:r w:rsidR="00836EE5" w:rsidRPr="003E6051">
        <w:rPr>
          <w:rFonts w:ascii="Times New Roman" w:hAnsi="Times New Roman" w:cs="Times New Roman"/>
          <w:sz w:val="24"/>
          <w:szCs w:val="24"/>
          <w:lang w:val="ru-RU"/>
        </w:rPr>
        <w:t>. В случае если абонентом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(почтовое отправление, телеграмма, факсограмма, телефонограмма, информационно-телекоммуникационная сеть "Интернет", иное), позволяющим подтвердить получение такой информации адресатом.</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3E6051" w:rsidRDefault="00DD297D" w:rsidP="00836EE5">
      <w:pPr>
        <w:pStyle w:val="ConsPlusNormal"/>
        <w:spacing w:line="240" w:lineRule="exact"/>
        <w:jc w:val="center"/>
        <w:outlineLvl w:val="0"/>
        <w:rPr>
          <w:rFonts w:ascii="Times New Roman" w:hAnsi="Times New Roman" w:cs="Times New Roman"/>
          <w:b/>
          <w:sz w:val="24"/>
          <w:szCs w:val="24"/>
          <w:lang w:val="ru-RU"/>
        </w:rPr>
      </w:pPr>
      <w:r>
        <w:rPr>
          <w:rFonts w:ascii="Times New Roman" w:hAnsi="Times New Roman" w:cs="Times New Roman"/>
          <w:b/>
          <w:sz w:val="24"/>
          <w:szCs w:val="24"/>
        </w:rPr>
        <w:t>X</w:t>
      </w:r>
      <w:r w:rsidR="00836EE5" w:rsidRPr="003E6051">
        <w:rPr>
          <w:rFonts w:ascii="Times New Roman" w:hAnsi="Times New Roman" w:cs="Times New Roman"/>
          <w:b/>
          <w:sz w:val="24"/>
          <w:szCs w:val="24"/>
          <w:lang w:val="ru-RU"/>
        </w:rPr>
        <w:t>. Условия временного прекращения или ограничения</w:t>
      </w:r>
    </w:p>
    <w:p w:rsidR="00836EE5" w:rsidRDefault="00836EE5" w:rsidP="007D098A">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приема сточных вод</w:t>
      </w:r>
    </w:p>
    <w:p w:rsidR="00836EE5" w:rsidRPr="003E6051" w:rsidRDefault="00DD297D" w:rsidP="00836EE5">
      <w:pPr>
        <w:pStyle w:val="ConsPlusNormal"/>
        <w:ind w:firstLine="540"/>
        <w:jc w:val="both"/>
        <w:rPr>
          <w:rFonts w:ascii="Times New Roman" w:hAnsi="Times New Roman" w:cs="Times New Roman"/>
          <w:sz w:val="24"/>
          <w:szCs w:val="24"/>
          <w:lang w:val="ru-RU"/>
        </w:rPr>
      </w:pPr>
      <w:r w:rsidRPr="00DD297D">
        <w:rPr>
          <w:rFonts w:ascii="Times New Roman" w:hAnsi="Times New Roman" w:cs="Times New Roman"/>
          <w:sz w:val="24"/>
          <w:szCs w:val="24"/>
          <w:lang w:val="ru-RU"/>
        </w:rPr>
        <w:t>37</w:t>
      </w:r>
      <w:r w:rsidR="00836EE5" w:rsidRPr="003E6051">
        <w:rPr>
          <w:rFonts w:ascii="Times New Roman" w:hAnsi="Times New Roman" w:cs="Times New Roman"/>
          <w:sz w:val="24"/>
          <w:szCs w:val="24"/>
          <w:lang w:val="ru-RU"/>
        </w:rPr>
        <w:t xml:space="preserve">. Организация водопроводно-канализационного хозяйства вправе осуществить временное прекращение или ограничение приема сточных вод абонента только в случаях, установленных Федеральным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w:instrText>
      </w:r>
      <w:r w:rsidR="006C2DA8" w:rsidRPr="006C2DA8">
        <w:rPr>
          <w:lang w:val="ru-RU"/>
        </w:rPr>
        <w:instrText>0</w:instrText>
      </w:r>
      <w:r w:rsidR="006C2DA8">
        <w:instrText>F</w:instrText>
      </w:r>
      <w:r w:rsidR="006C2DA8" w:rsidRPr="006C2DA8">
        <w:rPr>
          <w:lang w:val="ru-RU"/>
        </w:rPr>
        <w:instrText>8</w:instrText>
      </w:r>
      <w:r w:rsidR="006C2DA8">
        <w:instrText>DFB</w:instrText>
      </w:r>
      <w:r w:rsidR="006C2DA8" w:rsidRPr="006C2DA8">
        <w:rPr>
          <w:lang w:val="ru-RU"/>
        </w:rPr>
        <w:instrText>9</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721500</w:instrText>
      </w:r>
      <w:r w:rsidR="006C2DA8">
        <w:instrText>D</w:instrText>
      </w:r>
      <w:r w:rsidR="006C2DA8" w:rsidRPr="006C2DA8">
        <w:rPr>
          <w:lang w:val="ru-RU"/>
        </w:rPr>
        <w:instrText>9382</w:instrText>
      </w:r>
      <w:r w:rsidR="006C2DA8">
        <w:instrText>C</w:instrText>
      </w:r>
      <w:r w:rsidR="006C2DA8" w:rsidRPr="006C2DA8">
        <w:rPr>
          <w:lang w:val="ru-RU"/>
        </w:rPr>
        <w:instrText>663806661</w:instrText>
      </w:r>
      <w:r w:rsidR="006C2DA8">
        <w:instrText>B</w:instrText>
      </w:r>
      <w:r w:rsidR="006C2DA8" w:rsidRPr="006C2DA8">
        <w:rPr>
          <w:lang w:val="ru-RU"/>
        </w:rPr>
        <w:instrText>313</w:instrText>
      </w:r>
      <w:r w:rsidR="006C2DA8">
        <w:instrText>DF</w:instrText>
      </w:r>
      <w:r w:rsidR="006C2DA8" w:rsidRPr="006C2DA8">
        <w:rPr>
          <w:lang w:val="ru-RU"/>
        </w:rPr>
        <w:instrText>3</w:instrText>
      </w:r>
      <w:r w:rsidR="006C2DA8">
        <w:instrText>DLDI</w:instrText>
      </w:r>
      <w:r w:rsidR="006C2DA8" w:rsidRPr="006C2DA8">
        <w:rPr>
          <w:lang w:val="ru-RU"/>
        </w:rPr>
        <w:instrText xml:space="preserve">" </w:instrText>
      </w:r>
      <w:r w:rsidR="006C2DA8">
        <w:fldChar w:fldCharType="separate"/>
      </w:r>
      <w:r w:rsidR="00836EE5" w:rsidRPr="003E6051">
        <w:rPr>
          <w:rFonts w:ascii="Times New Roman" w:hAnsi="Times New Roman" w:cs="Times New Roman"/>
          <w:sz w:val="24"/>
          <w:szCs w:val="24"/>
          <w:lang w:val="ru-RU"/>
        </w:rPr>
        <w:t>законом</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"О водоснабжении и водоотведении", при условии соблюдения порядка временного прекращения или ограничения водоотведения, установленного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BCAFBD</w:instrText>
      </w:r>
      <w:r w:rsidR="006C2DA8" w:rsidRPr="006C2DA8">
        <w:rPr>
          <w:lang w:val="ru-RU"/>
        </w:rPr>
        <w:instrText>7</w:instrText>
      </w:r>
      <w:r w:rsidR="006C2DA8">
        <w:instrText>B</w:instrText>
      </w:r>
      <w:r w:rsidR="006C2DA8" w:rsidRPr="006C2DA8">
        <w:rPr>
          <w:lang w:val="ru-RU"/>
        </w:rPr>
        <w:instrText>3</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00836EE5"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холодного водоснабжения и водоотведения.</w:t>
      </w:r>
    </w:p>
    <w:p w:rsidR="00836EE5" w:rsidRPr="003E6051" w:rsidRDefault="00DD297D"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38</w:t>
      </w:r>
      <w:r w:rsidR="00836EE5" w:rsidRPr="003E6051">
        <w:rPr>
          <w:rFonts w:ascii="Times New Roman" w:hAnsi="Times New Roman" w:cs="Times New Roman"/>
          <w:sz w:val="24"/>
          <w:szCs w:val="24"/>
          <w:lang w:val="ru-RU"/>
        </w:rPr>
        <w:t>. Организация водопроводно-канализационного хозяйства в течение 24 часов с момента временного прекращения или ограничения приема сточных вод абонента уведомляет о таком прекращении или ограничении: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а) абонента;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орган местного самоуправления;</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г)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д) лиц, с которыми у организации водопроводно-канализационного хозяйства заключены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 xml:space="preserve">ы по транспортировке холодной воды и (или)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ы по транспортировке сточных вод, если временное прекращение или ограничение холодного водоснабжения и (или) приема сточных вод абонента приведет к временному прекращению или ограничению транспортировки холодной воды и (или) сточных вод.</w:t>
      </w:r>
    </w:p>
    <w:p w:rsidR="00836EE5" w:rsidRDefault="00DD297D"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39</w:t>
      </w:r>
      <w:r w:rsidR="00836EE5" w:rsidRPr="003E6051">
        <w:rPr>
          <w:rFonts w:ascii="Times New Roman" w:hAnsi="Times New Roman" w:cs="Times New Roman"/>
          <w:sz w:val="24"/>
          <w:szCs w:val="24"/>
          <w:lang w:val="ru-RU"/>
        </w:rPr>
        <w:t>. Уведомление организации водопроводно-канализационного хозяйства о временном прекращении или ограничении приема сточных вод абонента, а также уведомление о снятии такого прекращения или ограничения и возобновлении приема сточных вод абонента направляются соответствующим лицам любым доступным способом (почтовое отправление, телеграмма, факсограмма, телефонограмма, информационно-телекоммуникационная сеть "Интернет", иное), позволяющим подтвердить получение такого уведомления адресатом.</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3E6051" w:rsidRDefault="00DD297D" w:rsidP="00836EE5">
      <w:pPr>
        <w:pStyle w:val="ConsPlusNormal"/>
        <w:spacing w:line="240" w:lineRule="exact"/>
        <w:jc w:val="center"/>
        <w:outlineLvl w:val="0"/>
        <w:rPr>
          <w:rFonts w:ascii="Times New Roman" w:hAnsi="Times New Roman" w:cs="Times New Roman"/>
          <w:b/>
          <w:sz w:val="24"/>
          <w:szCs w:val="24"/>
          <w:lang w:val="ru-RU"/>
        </w:rPr>
      </w:pPr>
      <w:bookmarkStart w:id="6" w:name="P239"/>
      <w:bookmarkEnd w:id="6"/>
      <w:r>
        <w:rPr>
          <w:rFonts w:ascii="Times New Roman" w:hAnsi="Times New Roman" w:cs="Times New Roman"/>
          <w:b/>
          <w:sz w:val="24"/>
          <w:szCs w:val="24"/>
        </w:rPr>
        <w:t>X</w:t>
      </w:r>
      <w:r w:rsidR="00C503D4">
        <w:rPr>
          <w:rFonts w:ascii="Times New Roman" w:hAnsi="Times New Roman" w:cs="Times New Roman"/>
          <w:b/>
          <w:sz w:val="24"/>
          <w:szCs w:val="24"/>
        </w:rPr>
        <w:t>I</w:t>
      </w:r>
      <w:r w:rsidR="00836EE5" w:rsidRPr="003E6051">
        <w:rPr>
          <w:rFonts w:ascii="Times New Roman" w:hAnsi="Times New Roman" w:cs="Times New Roman"/>
          <w:b/>
          <w:sz w:val="24"/>
          <w:szCs w:val="24"/>
          <w:lang w:val="ru-RU"/>
        </w:rPr>
        <w:t>. Порядок уведомления организации</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водопроводно-канализационного хозяйства о переходе прав</w:t>
      </w:r>
    </w:p>
    <w:p w:rsidR="00836EE5" w:rsidRPr="003E6051" w:rsidRDefault="00836EE5" w:rsidP="00836EE5">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на объекты, в отношении которых осуществляется</w:t>
      </w:r>
    </w:p>
    <w:p w:rsidR="00836EE5" w:rsidRDefault="00836EE5" w:rsidP="007D098A">
      <w:pPr>
        <w:pStyle w:val="ConsPlusNormal"/>
        <w:spacing w:line="240" w:lineRule="exact"/>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водоотведение</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4</w:t>
      </w:r>
      <w:r w:rsidR="00DD297D">
        <w:rPr>
          <w:rFonts w:ascii="Times New Roman" w:hAnsi="Times New Roman" w:cs="Times New Roman"/>
          <w:sz w:val="24"/>
          <w:szCs w:val="24"/>
          <w:lang w:val="ru-RU"/>
        </w:rPr>
        <w:t>0</w:t>
      </w:r>
      <w:r w:rsidRPr="003E6051">
        <w:rPr>
          <w:rFonts w:ascii="Times New Roman" w:hAnsi="Times New Roman" w:cs="Times New Roman"/>
          <w:sz w:val="24"/>
          <w:szCs w:val="24"/>
          <w:lang w:val="ru-RU"/>
        </w:rPr>
        <w:t xml:space="preserve">. В случае перехода прав на объекты, в отношении которых осуществляется водоотведение в соответствии с настоящим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 xml:space="preserve">ом, прав на объекты, устройства и сооружения, предназначенные для подключения (технологического присоединения) к централизованным системам водоотведения, а также предоставления прав владения и (или) пользования такими объектами, устройствами или </w:t>
      </w:r>
      <w:r w:rsidRPr="003E6051">
        <w:rPr>
          <w:rFonts w:ascii="Times New Roman" w:hAnsi="Times New Roman" w:cs="Times New Roman"/>
          <w:sz w:val="24"/>
          <w:szCs w:val="24"/>
          <w:lang w:val="ru-RU"/>
        </w:rPr>
        <w:lastRenderedPageBreak/>
        <w:t>сооружениями третьим лицам абонент в течение 3 рабочих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 документов, являющихся основанием перехода прав, и вида переданного права с приложением заверенных надлежащим образом копий документов, являющихся основанием перехода прав.</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Такое уведомление направляется любым доступным способом, позволяющим подтвердить получение уведомления адресатом.</w:t>
      </w:r>
    </w:p>
    <w:p w:rsidR="00836EE5"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4</w:t>
      </w:r>
      <w:r w:rsidR="00DD297D">
        <w:rPr>
          <w:rFonts w:ascii="Times New Roman" w:hAnsi="Times New Roman" w:cs="Times New Roman"/>
          <w:sz w:val="24"/>
          <w:szCs w:val="24"/>
          <w:lang w:val="ru-RU"/>
        </w:rPr>
        <w:t xml:space="preserve">1. </w:t>
      </w:r>
      <w:r w:rsidRPr="003E6051">
        <w:rPr>
          <w:rFonts w:ascii="Times New Roman" w:hAnsi="Times New Roman" w:cs="Times New Roman"/>
          <w:sz w:val="24"/>
          <w:szCs w:val="24"/>
          <w:lang w:val="ru-RU"/>
        </w:rPr>
        <w:t>Уведомление считается полученным организацией водопроводно-канализационного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 либо иной даты в соответствии с выбранным способом направления.</w:t>
      </w:r>
    </w:p>
    <w:p w:rsidR="00836EE5" w:rsidRPr="003E6051" w:rsidRDefault="00836EE5" w:rsidP="00836EE5">
      <w:pPr>
        <w:pStyle w:val="ConsPlusNormal"/>
        <w:jc w:val="center"/>
        <w:rPr>
          <w:rFonts w:ascii="Times New Roman" w:hAnsi="Times New Roman" w:cs="Times New Roman"/>
          <w:sz w:val="24"/>
          <w:szCs w:val="24"/>
          <w:lang w:val="ru-RU"/>
        </w:rPr>
      </w:pPr>
    </w:p>
    <w:p w:rsidR="00836EE5" w:rsidRPr="00D34465" w:rsidRDefault="00DD297D" w:rsidP="00836EE5">
      <w:pPr>
        <w:pStyle w:val="ConsPlusNormal"/>
        <w:spacing w:line="240" w:lineRule="exact"/>
        <w:jc w:val="center"/>
        <w:outlineLvl w:val="0"/>
        <w:rPr>
          <w:rFonts w:ascii="Times New Roman" w:hAnsi="Times New Roman" w:cs="Times New Roman"/>
          <w:b/>
          <w:sz w:val="24"/>
          <w:szCs w:val="24"/>
          <w:lang w:val="ru-RU"/>
        </w:rPr>
      </w:pPr>
      <w:r>
        <w:rPr>
          <w:rFonts w:ascii="Times New Roman" w:hAnsi="Times New Roman" w:cs="Times New Roman"/>
          <w:b/>
          <w:sz w:val="24"/>
          <w:szCs w:val="24"/>
        </w:rPr>
        <w:t>XI</w:t>
      </w:r>
      <w:r w:rsidR="00C503D4">
        <w:rPr>
          <w:rFonts w:ascii="Times New Roman" w:hAnsi="Times New Roman" w:cs="Times New Roman"/>
          <w:b/>
          <w:sz w:val="24"/>
          <w:szCs w:val="24"/>
        </w:rPr>
        <w:t>I</w:t>
      </w:r>
      <w:r w:rsidR="00836EE5" w:rsidRPr="00D34465">
        <w:rPr>
          <w:rFonts w:ascii="Times New Roman" w:hAnsi="Times New Roman" w:cs="Times New Roman"/>
          <w:b/>
          <w:sz w:val="24"/>
          <w:szCs w:val="24"/>
          <w:lang w:val="ru-RU"/>
        </w:rPr>
        <w:t>. Условия водоотведения</w:t>
      </w:r>
    </w:p>
    <w:p w:rsidR="00DD297D" w:rsidRPr="00D34465" w:rsidRDefault="00836EE5" w:rsidP="00DD297D">
      <w:pPr>
        <w:pStyle w:val="ConsPlusNormal"/>
        <w:spacing w:line="240" w:lineRule="exact"/>
        <w:jc w:val="center"/>
        <w:rPr>
          <w:rFonts w:ascii="Times New Roman" w:hAnsi="Times New Roman" w:cs="Times New Roman"/>
          <w:b/>
          <w:sz w:val="24"/>
          <w:szCs w:val="24"/>
          <w:lang w:val="ru-RU"/>
        </w:rPr>
      </w:pPr>
      <w:r w:rsidRPr="00D34465">
        <w:rPr>
          <w:rFonts w:ascii="Times New Roman" w:hAnsi="Times New Roman" w:cs="Times New Roman"/>
          <w:b/>
          <w:sz w:val="24"/>
          <w:szCs w:val="24"/>
          <w:lang w:val="ru-RU"/>
        </w:rPr>
        <w:t xml:space="preserve">иных лиц, объекты которых подключены к </w:t>
      </w:r>
    </w:p>
    <w:p w:rsidR="00836EE5" w:rsidRDefault="00836EE5" w:rsidP="007D098A">
      <w:pPr>
        <w:pStyle w:val="ConsPlusNormal"/>
        <w:spacing w:line="240" w:lineRule="exact"/>
        <w:jc w:val="center"/>
        <w:rPr>
          <w:rFonts w:ascii="Times New Roman" w:hAnsi="Times New Roman" w:cs="Times New Roman"/>
          <w:b/>
          <w:sz w:val="24"/>
          <w:szCs w:val="24"/>
          <w:lang w:val="ru-RU"/>
        </w:rPr>
      </w:pPr>
      <w:r w:rsidRPr="00D34465">
        <w:rPr>
          <w:rFonts w:ascii="Times New Roman" w:hAnsi="Times New Roman" w:cs="Times New Roman"/>
          <w:b/>
          <w:sz w:val="24"/>
          <w:szCs w:val="24"/>
          <w:lang w:val="ru-RU"/>
        </w:rPr>
        <w:t>канализационным сетям, принадлежащим абоненту</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4</w:t>
      </w:r>
      <w:r w:rsidR="00DD297D">
        <w:rPr>
          <w:rFonts w:ascii="Times New Roman" w:hAnsi="Times New Roman" w:cs="Times New Roman"/>
          <w:sz w:val="24"/>
          <w:szCs w:val="24"/>
          <w:lang w:val="ru-RU"/>
        </w:rPr>
        <w:t>2</w:t>
      </w:r>
      <w:r w:rsidRPr="003E6051">
        <w:rPr>
          <w:rFonts w:ascii="Times New Roman" w:hAnsi="Times New Roman" w:cs="Times New Roman"/>
          <w:sz w:val="24"/>
          <w:szCs w:val="24"/>
          <w:lang w:val="ru-RU"/>
        </w:rPr>
        <w:t>. Абонент представляет организации водопроводно-канализационного хозяйства сведения о лицах, объекты которых подключены к канализационным сетям, принадлежащим абоненту.</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4</w:t>
      </w:r>
      <w:r w:rsidR="00DD297D">
        <w:rPr>
          <w:rFonts w:ascii="Times New Roman" w:hAnsi="Times New Roman" w:cs="Times New Roman"/>
          <w:sz w:val="24"/>
          <w:szCs w:val="24"/>
          <w:lang w:val="ru-RU"/>
        </w:rPr>
        <w:t>3</w:t>
      </w:r>
      <w:r w:rsidRPr="003E6051">
        <w:rPr>
          <w:rFonts w:ascii="Times New Roman" w:hAnsi="Times New Roman" w:cs="Times New Roman"/>
          <w:sz w:val="24"/>
          <w:szCs w:val="24"/>
          <w:lang w:val="ru-RU"/>
        </w:rPr>
        <w:t>. Сведения об иных абонентах, объекты которых подключены к канализационным сетям, принадлежащим абоненту, представляются в письменном виде с указанием наименования лиц, срока подключения, места и схемы подключения, наличия узла учета сточных вод, мест отбора проб сточных вод. Организация водопроводно-канализационного хозяйства вправе запросить у абонента иные необходимые сведения и документы.</w:t>
      </w:r>
    </w:p>
    <w:p w:rsidR="00836EE5" w:rsidRPr="003E6051" w:rsidRDefault="00DD297D" w:rsidP="00DD297D">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44</w:t>
      </w:r>
      <w:r w:rsidR="00836EE5" w:rsidRPr="003E6051">
        <w:rPr>
          <w:rFonts w:ascii="Times New Roman" w:hAnsi="Times New Roman" w:cs="Times New Roman"/>
          <w:sz w:val="24"/>
          <w:szCs w:val="24"/>
          <w:lang w:val="ru-RU"/>
        </w:rPr>
        <w:t xml:space="preserve">. Организация водопроводно-канализационного хозяйства осуществляет отведение (прием) сточных вод физических и юридических лиц, объекты которых подключены к канализационным сетям абонента, при условии, что такие лица заключили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 водоотведения с организацией водопроводно-канализационного хозяйства.</w:t>
      </w:r>
    </w:p>
    <w:p w:rsidR="00836EE5" w:rsidRDefault="00DD297D" w:rsidP="00DD297D">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45</w:t>
      </w:r>
      <w:r w:rsidR="00836EE5" w:rsidRPr="003E6051">
        <w:rPr>
          <w:rFonts w:ascii="Times New Roman" w:hAnsi="Times New Roman" w:cs="Times New Roman"/>
          <w:sz w:val="24"/>
          <w:szCs w:val="24"/>
          <w:lang w:val="ru-RU"/>
        </w:rPr>
        <w:t xml:space="preserve">. Абонент в полном объеме несет ответственность за нарушения условий 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а, произошедшие по вине лиц, объекты которых подключены к канализационным сетям абонента и которые не имеют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а водоотведения и (или) единого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а холодного водоснабжения и водоотведения с организацией водопров</w:t>
      </w:r>
      <w:r w:rsidR="00836EE5">
        <w:rPr>
          <w:rFonts w:ascii="Times New Roman" w:hAnsi="Times New Roman" w:cs="Times New Roman"/>
          <w:sz w:val="24"/>
          <w:szCs w:val="24"/>
          <w:lang w:val="ru-RU"/>
        </w:rPr>
        <w:t>одно-канализационного хозяйства</w:t>
      </w:r>
    </w:p>
    <w:p w:rsidR="00836EE5" w:rsidRPr="003E6051" w:rsidRDefault="00836EE5" w:rsidP="00836EE5">
      <w:pPr>
        <w:pStyle w:val="ConsPlusNormal"/>
        <w:ind w:firstLine="540"/>
        <w:jc w:val="both"/>
        <w:rPr>
          <w:rFonts w:ascii="Times New Roman" w:hAnsi="Times New Roman" w:cs="Times New Roman"/>
          <w:sz w:val="24"/>
          <w:szCs w:val="24"/>
          <w:lang w:val="ru-RU"/>
        </w:rPr>
      </w:pPr>
    </w:p>
    <w:p w:rsidR="00836EE5" w:rsidRDefault="00DD297D" w:rsidP="007D098A">
      <w:pPr>
        <w:pStyle w:val="ConsPlusNormal"/>
        <w:jc w:val="center"/>
        <w:outlineLvl w:val="0"/>
        <w:rPr>
          <w:rFonts w:ascii="Times New Roman" w:hAnsi="Times New Roman" w:cs="Times New Roman"/>
          <w:b/>
          <w:sz w:val="24"/>
          <w:szCs w:val="24"/>
          <w:lang w:val="ru-RU"/>
        </w:rPr>
      </w:pPr>
      <w:r>
        <w:rPr>
          <w:rFonts w:ascii="Times New Roman" w:hAnsi="Times New Roman" w:cs="Times New Roman"/>
          <w:b/>
          <w:sz w:val="24"/>
          <w:szCs w:val="24"/>
        </w:rPr>
        <w:t>XII</w:t>
      </w:r>
      <w:r w:rsidR="00C503D4">
        <w:rPr>
          <w:rFonts w:ascii="Times New Roman" w:hAnsi="Times New Roman" w:cs="Times New Roman"/>
          <w:b/>
          <w:sz w:val="24"/>
          <w:szCs w:val="24"/>
        </w:rPr>
        <w:t>I</w:t>
      </w:r>
      <w:r w:rsidR="00836EE5" w:rsidRPr="00D34465">
        <w:rPr>
          <w:rFonts w:ascii="Times New Roman" w:hAnsi="Times New Roman" w:cs="Times New Roman"/>
          <w:b/>
          <w:sz w:val="24"/>
          <w:szCs w:val="24"/>
          <w:lang w:val="ru-RU"/>
        </w:rPr>
        <w:t>. Порядок урегулирования споров и разногласий</w:t>
      </w:r>
    </w:p>
    <w:p w:rsidR="00836EE5" w:rsidRPr="003E6051" w:rsidRDefault="00DD297D"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46</w:t>
      </w:r>
      <w:r w:rsidR="00836EE5" w:rsidRPr="003E6051">
        <w:rPr>
          <w:rFonts w:ascii="Times New Roman" w:hAnsi="Times New Roman" w:cs="Times New Roman"/>
          <w:sz w:val="24"/>
          <w:szCs w:val="24"/>
          <w:lang w:val="ru-RU"/>
        </w:rPr>
        <w:t xml:space="preserve">. Все споры и разногласия, возникающие между сторонами, связанные с исполнением 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а, подлежат досудебному урегулированию в претензионном порядке.</w:t>
      </w:r>
    </w:p>
    <w:p w:rsidR="00836EE5" w:rsidRPr="003E6051" w:rsidRDefault="00DD297D"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47</w:t>
      </w:r>
      <w:r w:rsidR="00836EE5" w:rsidRPr="003E6051">
        <w:rPr>
          <w:rFonts w:ascii="Times New Roman" w:hAnsi="Times New Roman" w:cs="Times New Roman"/>
          <w:sz w:val="24"/>
          <w:szCs w:val="24"/>
          <w:lang w:val="ru-RU"/>
        </w:rPr>
        <w:t xml:space="preserve">. Претензия направляется по адресу стороны, указанному в реквизитах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а, и должна содержать:</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а) сведения о заявителе (наименование, местонахождение, адрес);</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б) содержание спора или разногласий;</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в) сведения об объекте (объектах), в отношении которого возникли спор или разногласия (полное наименование, местонахождение, правомочие на объект (объекты), которым обладает сторона, направившая претензию);</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г) другие сведения по усмотрению стороны.</w:t>
      </w:r>
    </w:p>
    <w:p w:rsidR="00836EE5" w:rsidRPr="003E6051" w:rsidRDefault="00DD297D"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48</w:t>
      </w:r>
      <w:r w:rsidR="00836EE5" w:rsidRPr="003E6051">
        <w:rPr>
          <w:rFonts w:ascii="Times New Roman" w:hAnsi="Times New Roman" w:cs="Times New Roman"/>
          <w:sz w:val="24"/>
          <w:szCs w:val="24"/>
          <w:lang w:val="ru-RU"/>
        </w:rPr>
        <w:t>. Сторона, получившая претензию, в течение 10 рабочих дней со дня ее поступления обязана рассмотреть претензию и дать ответ.</w:t>
      </w:r>
    </w:p>
    <w:p w:rsidR="00836EE5" w:rsidRDefault="00DF1723"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49</w:t>
      </w:r>
      <w:r w:rsidR="00836EE5" w:rsidRPr="003E6051">
        <w:rPr>
          <w:rFonts w:ascii="Times New Roman" w:hAnsi="Times New Roman" w:cs="Times New Roman"/>
          <w:sz w:val="24"/>
          <w:szCs w:val="24"/>
          <w:lang w:val="ru-RU"/>
        </w:rPr>
        <w:t xml:space="preserve">. В случае </w:t>
      </w:r>
      <w:proofErr w:type="spellStart"/>
      <w:r w:rsidR="00836EE5" w:rsidRPr="003E6051">
        <w:rPr>
          <w:rFonts w:ascii="Times New Roman" w:hAnsi="Times New Roman" w:cs="Times New Roman"/>
          <w:sz w:val="24"/>
          <w:szCs w:val="24"/>
          <w:lang w:val="ru-RU"/>
        </w:rPr>
        <w:t>недостижения</w:t>
      </w:r>
      <w:proofErr w:type="spellEnd"/>
      <w:r w:rsidR="00836EE5" w:rsidRPr="003E6051">
        <w:rPr>
          <w:rFonts w:ascii="Times New Roman" w:hAnsi="Times New Roman" w:cs="Times New Roman"/>
          <w:sz w:val="24"/>
          <w:szCs w:val="24"/>
          <w:lang w:val="ru-RU"/>
        </w:rPr>
        <w:t xml:space="preserve"> сторонами соглашения спор или разногласия, возникшие в связи с исполнением 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а, подлежат урегулированию в суде по месту нахождения организации ВКХ в порядке, установленном законод</w:t>
      </w:r>
      <w:r w:rsidR="00836EE5">
        <w:rPr>
          <w:rFonts w:ascii="Times New Roman" w:hAnsi="Times New Roman" w:cs="Times New Roman"/>
          <w:sz w:val="24"/>
          <w:szCs w:val="24"/>
          <w:lang w:val="ru-RU"/>
        </w:rPr>
        <w:t>ательством Российской Федерации</w:t>
      </w:r>
    </w:p>
    <w:p w:rsidR="00836EE5" w:rsidRPr="00150634" w:rsidRDefault="00836EE5" w:rsidP="00836EE5">
      <w:pPr>
        <w:pStyle w:val="ConsPlusNormal"/>
        <w:jc w:val="center"/>
        <w:outlineLvl w:val="0"/>
        <w:rPr>
          <w:rFonts w:ascii="Times New Roman" w:hAnsi="Times New Roman" w:cs="Times New Roman"/>
          <w:b/>
          <w:sz w:val="24"/>
          <w:szCs w:val="24"/>
          <w:lang w:val="ru-RU"/>
        </w:rPr>
      </w:pPr>
    </w:p>
    <w:p w:rsidR="00836EE5" w:rsidRDefault="00DF1723" w:rsidP="007D098A">
      <w:pPr>
        <w:pStyle w:val="ConsPlusNormal"/>
        <w:jc w:val="center"/>
        <w:outlineLvl w:val="0"/>
        <w:rPr>
          <w:rFonts w:ascii="Times New Roman" w:hAnsi="Times New Roman" w:cs="Times New Roman"/>
          <w:b/>
          <w:sz w:val="24"/>
          <w:szCs w:val="24"/>
          <w:lang w:val="ru-RU"/>
        </w:rPr>
      </w:pPr>
      <w:r>
        <w:rPr>
          <w:rFonts w:ascii="Times New Roman" w:hAnsi="Times New Roman" w:cs="Times New Roman"/>
          <w:b/>
          <w:sz w:val="24"/>
          <w:szCs w:val="24"/>
        </w:rPr>
        <w:t>XI</w:t>
      </w:r>
      <w:r w:rsidR="00C503D4">
        <w:rPr>
          <w:rFonts w:ascii="Times New Roman" w:hAnsi="Times New Roman" w:cs="Times New Roman"/>
          <w:b/>
          <w:sz w:val="24"/>
          <w:szCs w:val="24"/>
        </w:rPr>
        <w:t>V</w:t>
      </w:r>
      <w:r w:rsidR="00836EE5" w:rsidRPr="00D34465">
        <w:rPr>
          <w:rFonts w:ascii="Times New Roman" w:hAnsi="Times New Roman" w:cs="Times New Roman"/>
          <w:b/>
          <w:sz w:val="24"/>
          <w:szCs w:val="24"/>
          <w:lang w:val="ru-RU"/>
        </w:rPr>
        <w:t>. Ответственность сторон</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5</w:t>
      </w:r>
      <w:r w:rsidR="00DF1723">
        <w:rPr>
          <w:rFonts w:ascii="Times New Roman" w:hAnsi="Times New Roman" w:cs="Times New Roman"/>
          <w:sz w:val="24"/>
          <w:szCs w:val="24"/>
          <w:lang w:val="ru-RU"/>
        </w:rPr>
        <w:t>0</w:t>
      </w:r>
      <w:r w:rsidRPr="003E6051">
        <w:rPr>
          <w:rFonts w:ascii="Times New Roman" w:hAnsi="Times New Roman" w:cs="Times New Roman"/>
          <w:sz w:val="24"/>
          <w:szCs w:val="24"/>
          <w:lang w:val="ru-RU"/>
        </w:rPr>
        <w:t xml:space="preserve">. За неисполнение или ненадлежащее исполнение обязательств по настоящему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у стороны несут ответственность в соответствии с законодательством Российской Федерации.</w:t>
      </w:r>
    </w:p>
    <w:p w:rsidR="00836EE5" w:rsidRPr="003E6051" w:rsidRDefault="00DF1723"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51</w:t>
      </w:r>
      <w:r w:rsidR="00836EE5" w:rsidRPr="003E6051">
        <w:rPr>
          <w:rFonts w:ascii="Times New Roman" w:hAnsi="Times New Roman" w:cs="Times New Roman"/>
          <w:sz w:val="24"/>
          <w:szCs w:val="24"/>
          <w:lang w:val="ru-RU"/>
        </w:rPr>
        <w:t xml:space="preserve">. 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у в соответствующем расчетном периоде.</w:t>
      </w:r>
    </w:p>
    <w:p w:rsidR="00836EE5" w:rsidRPr="003E6051" w:rsidRDefault="00DF1723"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52</w:t>
      </w:r>
      <w:r w:rsidR="00836EE5" w:rsidRPr="003E6051">
        <w:rPr>
          <w:rFonts w:ascii="Times New Roman" w:hAnsi="Times New Roman" w:cs="Times New Roman"/>
          <w:sz w:val="24"/>
          <w:szCs w:val="24"/>
          <w:lang w:val="ru-RU"/>
        </w:rPr>
        <w:t xml:space="preserve">. В случае неисполнения либо ненадлежащего исполнения абонентом обязательств по оплате 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а организация водопроводно-канализационного хозяйства вправе потребовать от абонента уплаты пени в размере одной сто</w:t>
      </w:r>
      <w:r w:rsidR="00836EE5">
        <w:rPr>
          <w:rFonts w:ascii="Times New Roman" w:hAnsi="Times New Roman" w:cs="Times New Roman"/>
          <w:sz w:val="24"/>
          <w:szCs w:val="24"/>
          <w:lang w:val="ru-RU"/>
        </w:rPr>
        <w:t xml:space="preserve"> </w:t>
      </w:r>
      <w:r w:rsidR="00836EE5" w:rsidRPr="003E6051">
        <w:rPr>
          <w:rFonts w:ascii="Times New Roman" w:hAnsi="Times New Roman" w:cs="Times New Roman"/>
          <w:sz w:val="24"/>
          <w:szCs w:val="24"/>
          <w:lang w:val="ru-RU"/>
        </w:rPr>
        <w:t xml:space="preserve">тридцатой </w:t>
      </w:r>
      <w:r w:rsidR="00A328C7">
        <w:rPr>
          <w:rFonts w:ascii="Times New Roman" w:hAnsi="Times New Roman" w:cs="Times New Roman"/>
          <w:sz w:val="24"/>
          <w:szCs w:val="24"/>
          <w:lang w:val="ru-RU"/>
        </w:rPr>
        <w:t xml:space="preserve">ключевой </w:t>
      </w:r>
      <w:r w:rsidR="00836EE5" w:rsidRPr="003E6051">
        <w:rPr>
          <w:rFonts w:ascii="Times New Roman" w:hAnsi="Times New Roman" w:cs="Times New Roman"/>
          <w:sz w:val="24"/>
          <w:szCs w:val="24"/>
          <w:lang w:val="ru-RU"/>
        </w:rPr>
        <w:t xml:space="preserve">ставки Центрального банка Российской </w:t>
      </w:r>
      <w:r w:rsidR="00836EE5" w:rsidRPr="003E6051">
        <w:rPr>
          <w:rFonts w:ascii="Times New Roman" w:hAnsi="Times New Roman" w:cs="Times New Roman"/>
          <w:sz w:val="24"/>
          <w:szCs w:val="24"/>
          <w:lang w:val="ru-RU"/>
        </w:rPr>
        <w:lastRenderedPageBreak/>
        <w:t>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836EE5" w:rsidRDefault="00DF1723"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53</w:t>
      </w:r>
      <w:r w:rsidR="00836EE5" w:rsidRPr="003E6051">
        <w:rPr>
          <w:rFonts w:ascii="Times New Roman" w:hAnsi="Times New Roman" w:cs="Times New Roman"/>
          <w:sz w:val="24"/>
          <w:szCs w:val="24"/>
          <w:lang w:val="ru-RU"/>
        </w:rPr>
        <w:t>(1). В случае неисполнения либо ненадлежащего исполнения абонентом обязанности по обеспечению доступа организации водопроводно-канализационного хозяйства к канализационным сетям и устройствам на них для проведения работ абонент несет обязанность по возмещению причиненных в результате этого организации водопроводно-канализационного хозяйства, другим абонентам, транзитным организа</w:t>
      </w:r>
      <w:r w:rsidR="00836EE5">
        <w:rPr>
          <w:rFonts w:ascii="Times New Roman" w:hAnsi="Times New Roman" w:cs="Times New Roman"/>
          <w:sz w:val="24"/>
          <w:szCs w:val="24"/>
          <w:lang w:val="ru-RU"/>
        </w:rPr>
        <w:t>циям и (или) иным лицам убытков.</w:t>
      </w:r>
    </w:p>
    <w:p w:rsidR="00836EE5" w:rsidRPr="003E6051" w:rsidRDefault="00836EE5" w:rsidP="00836EE5">
      <w:pPr>
        <w:pStyle w:val="ConsPlusNormal"/>
        <w:ind w:firstLine="540"/>
        <w:jc w:val="both"/>
        <w:rPr>
          <w:rFonts w:ascii="Times New Roman" w:hAnsi="Times New Roman" w:cs="Times New Roman"/>
          <w:sz w:val="24"/>
          <w:szCs w:val="24"/>
          <w:lang w:val="ru-RU"/>
        </w:rPr>
      </w:pPr>
    </w:p>
    <w:p w:rsidR="00836EE5" w:rsidRDefault="00DF1723" w:rsidP="007D098A">
      <w:pPr>
        <w:pStyle w:val="ConsPlusNormal"/>
        <w:jc w:val="center"/>
        <w:outlineLvl w:val="0"/>
        <w:rPr>
          <w:rFonts w:ascii="Times New Roman" w:hAnsi="Times New Roman" w:cs="Times New Roman"/>
          <w:b/>
          <w:sz w:val="24"/>
          <w:szCs w:val="24"/>
          <w:lang w:val="ru-RU"/>
        </w:rPr>
      </w:pPr>
      <w:r>
        <w:rPr>
          <w:rFonts w:ascii="Times New Roman" w:hAnsi="Times New Roman" w:cs="Times New Roman"/>
          <w:b/>
          <w:sz w:val="24"/>
          <w:szCs w:val="24"/>
        </w:rPr>
        <w:t>XV</w:t>
      </w:r>
      <w:r w:rsidR="00836EE5" w:rsidRPr="00D34465">
        <w:rPr>
          <w:rFonts w:ascii="Times New Roman" w:hAnsi="Times New Roman" w:cs="Times New Roman"/>
          <w:b/>
          <w:sz w:val="24"/>
          <w:szCs w:val="24"/>
          <w:lang w:val="ru-RU"/>
        </w:rPr>
        <w:t>. Обстоятельства непреодолимой силы</w:t>
      </w:r>
    </w:p>
    <w:p w:rsidR="00836EE5" w:rsidRPr="003E6051" w:rsidRDefault="00DF1723"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54</w:t>
      </w:r>
      <w:r w:rsidR="00836EE5" w:rsidRPr="003E6051">
        <w:rPr>
          <w:rFonts w:ascii="Times New Roman" w:hAnsi="Times New Roman" w:cs="Times New Roman"/>
          <w:sz w:val="24"/>
          <w:szCs w:val="24"/>
          <w:lang w:val="ru-RU"/>
        </w:rPr>
        <w:t xml:space="preserve">. Стороны освобождаются от ответственности за неисполнение либо ненадлежащее исполнение обязательств по настоящему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у, если оно явилось следствием обстоятельств непреодолимой силы и</w:t>
      </w:r>
      <w:r w:rsidR="00836EE5">
        <w:rPr>
          <w:rFonts w:ascii="Times New Roman" w:hAnsi="Times New Roman" w:cs="Times New Roman"/>
          <w:sz w:val="24"/>
          <w:szCs w:val="24"/>
          <w:lang w:val="ru-RU"/>
        </w:rPr>
        <w:t>,</w:t>
      </w:r>
      <w:r w:rsidR="00836EE5" w:rsidRPr="003E6051">
        <w:rPr>
          <w:rFonts w:ascii="Times New Roman" w:hAnsi="Times New Roman" w:cs="Times New Roman"/>
          <w:sz w:val="24"/>
          <w:szCs w:val="24"/>
          <w:lang w:val="ru-RU"/>
        </w:rPr>
        <w:t xml:space="preserve"> если эти обстоятельства повлияли на исполнение 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а.</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При этом срок исполнения обязательств по настоящему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836EE5" w:rsidRDefault="00DF1723"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55</w:t>
      </w:r>
      <w:r w:rsidR="00836EE5" w:rsidRPr="003E6051">
        <w:rPr>
          <w:rFonts w:ascii="Times New Roman" w:hAnsi="Times New Roman" w:cs="Times New Roman"/>
          <w:sz w:val="24"/>
          <w:szCs w:val="24"/>
          <w:lang w:val="ru-RU"/>
        </w:rPr>
        <w:t>.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факсограмма, телефонограмма, информационно-телекоммуникационная сеть "Интернет", иное), позволяющим подтвердить получение такого уведомления адресатом, о наступлении и характере указанных обстоятельств, а также об их прекращении.</w:t>
      </w:r>
    </w:p>
    <w:p w:rsidR="00836EE5" w:rsidRPr="003E6051" w:rsidRDefault="00836EE5" w:rsidP="00836EE5">
      <w:pPr>
        <w:pStyle w:val="ConsPlusNormal"/>
        <w:ind w:firstLine="540"/>
        <w:jc w:val="both"/>
        <w:rPr>
          <w:rFonts w:ascii="Times New Roman" w:hAnsi="Times New Roman" w:cs="Times New Roman"/>
          <w:sz w:val="24"/>
          <w:szCs w:val="24"/>
          <w:lang w:val="ru-RU"/>
        </w:rPr>
      </w:pPr>
    </w:p>
    <w:p w:rsidR="00836EE5" w:rsidRDefault="009E7986" w:rsidP="007D098A">
      <w:pPr>
        <w:pStyle w:val="ConsPlusNormal"/>
        <w:jc w:val="center"/>
        <w:outlineLvl w:val="0"/>
        <w:rPr>
          <w:rFonts w:ascii="Times New Roman" w:hAnsi="Times New Roman" w:cs="Times New Roman"/>
          <w:b/>
          <w:sz w:val="24"/>
          <w:szCs w:val="24"/>
          <w:lang w:val="ru-RU"/>
        </w:rPr>
      </w:pPr>
      <w:r>
        <w:rPr>
          <w:rFonts w:ascii="Times New Roman" w:hAnsi="Times New Roman" w:cs="Times New Roman"/>
          <w:b/>
          <w:sz w:val="24"/>
          <w:szCs w:val="24"/>
        </w:rPr>
        <w:t>XV</w:t>
      </w:r>
      <w:r w:rsidR="00C503D4">
        <w:rPr>
          <w:rFonts w:ascii="Times New Roman" w:hAnsi="Times New Roman" w:cs="Times New Roman"/>
          <w:b/>
          <w:sz w:val="24"/>
          <w:szCs w:val="24"/>
        </w:rPr>
        <w:t>I</w:t>
      </w:r>
      <w:r w:rsidR="00836EE5" w:rsidRPr="00D34465">
        <w:rPr>
          <w:rFonts w:ascii="Times New Roman" w:hAnsi="Times New Roman" w:cs="Times New Roman"/>
          <w:b/>
          <w:sz w:val="24"/>
          <w:szCs w:val="24"/>
          <w:lang w:val="ru-RU"/>
        </w:rPr>
        <w:t xml:space="preserve">. Действие </w:t>
      </w:r>
      <w:r w:rsidR="00F43335">
        <w:rPr>
          <w:rFonts w:ascii="Times New Roman" w:hAnsi="Times New Roman" w:cs="Times New Roman"/>
          <w:b/>
          <w:sz w:val="24"/>
          <w:szCs w:val="24"/>
          <w:lang w:val="ru-RU"/>
        </w:rPr>
        <w:t>договор</w:t>
      </w:r>
      <w:r w:rsidR="00836EE5" w:rsidRPr="00D34465">
        <w:rPr>
          <w:rFonts w:ascii="Times New Roman" w:hAnsi="Times New Roman" w:cs="Times New Roman"/>
          <w:b/>
          <w:sz w:val="24"/>
          <w:szCs w:val="24"/>
          <w:lang w:val="ru-RU"/>
        </w:rPr>
        <w:t>а</w:t>
      </w:r>
    </w:p>
    <w:p w:rsidR="00836EE5" w:rsidRPr="003E6051" w:rsidRDefault="00836EE5" w:rsidP="00836EE5">
      <w:pPr>
        <w:pStyle w:val="ConsPlusNonformat"/>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    </w:t>
      </w:r>
      <w:r w:rsidR="00DF1723">
        <w:rPr>
          <w:rFonts w:ascii="Times New Roman" w:hAnsi="Times New Roman" w:cs="Times New Roman"/>
          <w:sz w:val="24"/>
          <w:szCs w:val="24"/>
          <w:lang w:val="ru-RU"/>
        </w:rPr>
        <w:t>56</w:t>
      </w:r>
      <w:r w:rsidRPr="003E6051">
        <w:rPr>
          <w:rFonts w:ascii="Times New Roman" w:hAnsi="Times New Roman" w:cs="Times New Roman"/>
          <w:sz w:val="24"/>
          <w:szCs w:val="24"/>
          <w:lang w:val="ru-RU"/>
        </w:rPr>
        <w:t xml:space="preserve">. Настоящий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 xml:space="preserve"> вступает в силу с момента подписания сторонами, распространяется на правоотношения, возникшие между сторонами </w:t>
      </w:r>
      <w:r w:rsidR="00BC3A91">
        <w:rPr>
          <w:rFonts w:ascii="Times New Roman" w:hAnsi="Times New Roman" w:cs="Times New Roman"/>
          <w:sz w:val="24"/>
          <w:szCs w:val="24"/>
          <w:lang w:val="ru-RU"/>
        </w:rPr>
        <w:t>«___»</w:t>
      </w:r>
      <w:r w:rsidR="00183F2B">
        <w:rPr>
          <w:rFonts w:ascii="Times New Roman" w:hAnsi="Times New Roman" w:cs="Times New Roman"/>
          <w:sz w:val="24"/>
          <w:szCs w:val="24"/>
          <w:lang w:val="ru-RU"/>
        </w:rPr>
        <w:t xml:space="preserve"> </w:t>
      </w:r>
      <w:r w:rsidR="00BC3A91">
        <w:rPr>
          <w:rFonts w:ascii="Times New Roman" w:hAnsi="Times New Roman" w:cs="Times New Roman"/>
          <w:sz w:val="24"/>
          <w:szCs w:val="24"/>
          <w:lang w:val="ru-RU"/>
        </w:rPr>
        <w:t>______20___г</w:t>
      </w:r>
      <w:r w:rsidRPr="003E6051">
        <w:rPr>
          <w:rFonts w:ascii="Times New Roman" w:hAnsi="Times New Roman" w:cs="Times New Roman"/>
          <w:sz w:val="24"/>
          <w:szCs w:val="24"/>
          <w:lang w:val="ru-RU"/>
        </w:rPr>
        <w:t xml:space="preserve">. </w:t>
      </w:r>
    </w:p>
    <w:p w:rsidR="00836EE5" w:rsidRPr="003E6051" w:rsidRDefault="00836EE5" w:rsidP="00CF06D9">
      <w:pPr>
        <w:pStyle w:val="ConsPlusNonformat"/>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 xml:space="preserve">    </w:t>
      </w:r>
      <w:r w:rsidR="00DF1723">
        <w:rPr>
          <w:rFonts w:ascii="Times New Roman" w:hAnsi="Times New Roman" w:cs="Times New Roman"/>
          <w:sz w:val="24"/>
          <w:szCs w:val="24"/>
          <w:lang w:val="ru-RU"/>
        </w:rPr>
        <w:t>57</w:t>
      </w:r>
      <w:r w:rsidRPr="003E6051">
        <w:rPr>
          <w:rFonts w:ascii="Times New Roman" w:hAnsi="Times New Roman" w:cs="Times New Roman"/>
          <w:sz w:val="24"/>
          <w:szCs w:val="24"/>
          <w:lang w:val="ru-RU"/>
        </w:rPr>
        <w:t xml:space="preserve">. Настоящий </w:t>
      </w:r>
      <w:r w:rsidR="00F43335">
        <w:rPr>
          <w:rFonts w:ascii="Times New Roman" w:hAnsi="Times New Roman" w:cs="Times New Roman"/>
          <w:sz w:val="24"/>
          <w:szCs w:val="24"/>
          <w:lang w:val="ru-RU"/>
        </w:rPr>
        <w:t>договор</w:t>
      </w:r>
      <w:r w:rsidRPr="003E6051">
        <w:rPr>
          <w:rFonts w:ascii="Times New Roman" w:hAnsi="Times New Roman" w:cs="Times New Roman"/>
          <w:sz w:val="24"/>
          <w:szCs w:val="24"/>
          <w:lang w:val="ru-RU"/>
        </w:rPr>
        <w:t xml:space="preserve"> зак</w:t>
      </w:r>
      <w:r w:rsidR="00183F2B">
        <w:rPr>
          <w:rFonts w:ascii="Times New Roman" w:hAnsi="Times New Roman" w:cs="Times New Roman"/>
          <w:sz w:val="24"/>
          <w:szCs w:val="24"/>
          <w:lang w:val="ru-RU"/>
        </w:rPr>
        <w:t xml:space="preserve">лючен на срок по </w:t>
      </w:r>
      <w:r w:rsidR="00BC3A91">
        <w:rPr>
          <w:rFonts w:ascii="Times New Roman" w:hAnsi="Times New Roman" w:cs="Times New Roman"/>
          <w:sz w:val="24"/>
          <w:szCs w:val="24"/>
          <w:lang w:val="ru-RU"/>
        </w:rPr>
        <w:t>«___» ______20___г</w:t>
      </w:r>
      <w:r w:rsidR="00BC3A91" w:rsidRPr="003E6051">
        <w:rPr>
          <w:rFonts w:ascii="Times New Roman" w:hAnsi="Times New Roman" w:cs="Times New Roman"/>
          <w:sz w:val="24"/>
          <w:szCs w:val="24"/>
          <w:lang w:val="ru-RU"/>
        </w:rPr>
        <w:t xml:space="preserve">. </w:t>
      </w:r>
      <w:r w:rsidR="00AD0E6B">
        <w:rPr>
          <w:rFonts w:ascii="Times New Roman" w:hAnsi="Times New Roman" w:cs="Times New Roman"/>
          <w:sz w:val="24"/>
          <w:szCs w:val="24"/>
          <w:lang w:val="ru-RU"/>
        </w:rPr>
        <w:t xml:space="preserve">включительно, </w:t>
      </w:r>
      <w:r w:rsidR="007929F6">
        <w:rPr>
          <w:rFonts w:ascii="Times New Roman" w:hAnsi="Times New Roman" w:cs="Times New Roman"/>
          <w:sz w:val="24"/>
          <w:szCs w:val="24"/>
          <w:lang w:val="ru-RU"/>
        </w:rPr>
        <w:t xml:space="preserve">а </w:t>
      </w:r>
      <w:r w:rsidR="00AD0E6B">
        <w:rPr>
          <w:rFonts w:ascii="Times New Roman" w:hAnsi="Times New Roman" w:cs="Times New Roman"/>
          <w:sz w:val="24"/>
          <w:szCs w:val="24"/>
          <w:lang w:val="ru-RU"/>
        </w:rPr>
        <w:t xml:space="preserve">в части расчетов </w:t>
      </w:r>
      <w:r w:rsidR="007929F6">
        <w:rPr>
          <w:rFonts w:ascii="Times New Roman" w:hAnsi="Times New Roman" w:cs="Times New Roman"/>
          <w:sz w:val="24"/>
          <w:szCs w:val="24"/>
          <w:lang w:val="ru-RU"/>
        </w:rPr>
        <w:t xml:space="preserve">- </w:t>
      </w:r>
      <w:r w:rsidR="00AD0E6B" w:rsidRPr="003E6051">
        <w:rPr>
          <w:rFonts w:ascii="Times New Roman" w:hAnsi="Times New Roman" w:cs="Times New Roman"/>
          <w:sz w:val="24"/>
          <w:szCs w:val="24"/>
          <w:lang w:val="ru-RU"/>
        </w:rPr>
        <w:t>до</w:t>
      </w:r>
      <w:r w:rsidR="00AD0E6B" w:rsidRPr="00AD0E6B">
        <w:rPr>
          <w:rFonts w:ascii="Times New Roman" w:hAnsi="Times New Roman" w:cs="Times New Roman"/>
          <w:sz w:val="24"/>
          <w:szCs w:val="24"/>
          <w:lang w:val="ru-RU"/>
        </w:rPr>
        <w:t xml:space="preserve"> полного исполнения сторонами принятых на себя обязательств.</w:t>
      </w:r>
      <w:r w:rsidR="00CF06D9">
        <w:rPr>
          <w:rFonts w:ascii="Times New Roman" w:hAnsi="Times New Roman" w:cs="Times New Roman"/>
          <w:sz w:val="24"/>
          <w:szCs w:val="24"/>
          <w:lang w:val="ru-RU"/>
        </w:rPr>
        <w:t xml:space="preserve">               </w:t>
      </w:r>
    </w:p>
    <w:p w:rsidR="00836EE5" w:rsidRPr="003E6051" w:rsidRDefault="00AD0E6B" w:rsidP="00836EE5">
      <w:pPr>
        <w:pStyle w:val="ConsPlusNormal"/>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DF1723">
        <w:rPr>
          <w:rFonts w:ascii="Times New Roman" w:hAnsi="Times New Roman" w:cs="Times New Roman"/>
          <w:sz w:val="24"/>
          <w:szCs w:val="24"/>
          <w:lang w:val="ru-RU"/>
        </w:rPr>
        <w:t>58</w:t>
      </w:r>
      <w:r w:rsidR="00836EE5" w:rsidRPr="003E6051">
        <w:rPr>
          <w:rFonts w:ascii="Times New Roman" w:hAnsi="Times New Roman" w:cs="Times New Roman"/>
          <w:sz w:val="24"/>
          <w:szCs w:val="24"/>
          <w:lang w:val="ru-RU"/>
        </w:rPr>
        <w:t xml:space="preserve">. Настоящий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 может быть расторгнут до окончания срока действия 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а по обоюдному согласию сторон.</w:t>
      </w:r>
    </w:p>
    <w:p w:rsidR="00836EE5" w:rsidRPr="003E6051" w:rsidRDefault="00AD0E6B" w:rsidP="00836EE5">
      <w:pPr>
        <w:pStyle w:val="ConsPlusNormal"/>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DF1723">
        <w:rPr>
          <w:rFonts w:ascii="Times New Roman" w:hAnsi="Times New Roman" w:cs="Times New Roman"/>
          <w:sz w:val="24"/>
          <w:szCs w:val="24"/>
          <w:lang w:val="ru-RU"/>
        </w:rPr>
        <w:t>59</w:t>
      </w:r>
      <w:r w:rsidR="00836EE5" w:rsidRPr="003E6051">
        <w:rPr>
          <w:rFonts w:ascii="Times New Roman" w:hAnsi="Times New Roman" w:cs="Times New Roman"/>
          <w:sz w:val="24"/>
          <w:szCs w:val="24"/>
          <w:lang w:val="ru-RU"/>
        </w:rPr>
        <w:t xml:space="preserve">.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а или его изменения в одностороннем порядке настоящий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 считается расторгнутым или измененным.</w:t>
      </w:r>
      <w:bookmarkStart w:id="7" w:name="P307"/>
      <w:bookmarkEnd w:id="7"/>
    </w:p>
    <w:p w:rsidR="00836EE5" w:rsidRPr="003E6051" w:rsidRDefault="00AD0E6B" w:rsidP="00836EE5">
      <w:pPr>
        <w:pStyle w:val="ConsPlusNormal"/>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DF1723">
        <w:rPr>
          <w:rFonts w:ascii="Times New Roman" w:hAnsi="Times New Roman" w:cs="Times New Roman"/>
          <w:sz w:val="24"/>
          <w:szCs w:val="24"/>
          <w:lang w:val="ru-RU"/>
        </w:rPr>
        <w:t>60</w:t>
      </w:r>
      <w:r w:rsidR="00836EE5" w:rsidRPr="003E6051">
        <w:rPr>
          <w:rFonts w:ascii="Times New Roman" w:hAnsi="Times New Roman" w:cs="Times New Roman"/>
          <w:sz w:val="24"/>
          <w:szCs w:val="24"/>
          <w:lang w:val="ru-RU"/>
        </w:rPr>
        <w:t xml:space="preserve">(1). В случае перехода прав на объекты, в отношении которых осуществляется водоотведение в соответствии с настоящим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ом, он считается расторгнутым с даты, указанной в уведомлении о переходе прав на объекты, представленном абонентом в организацию водопроводно-канализационного хозяйства в порядке, предусмотренном разделом </w:t>
      </w:r>
      <w:r w:rsidR="00836EE5" w:rsidRPr="003E6051">
        <w:rPr>
          <w:rFonts w:ascii="Times New Roman" w:hAnsi="Times New Roman" w:cs="Times New Roman"/>
          <w:sz w:val="24"/>
          <w:szCs w:val="24"/>
        </w:rPr>
        <w:t>XII</w:t>
      </w:r>
      <w:r w:rsidR="00836EE5" w:rsidRPr="003E6051">
        <w:rPr>
          <w:rFonts w:ascii="Times New Roman" w:hAnsi="Times New Roman" w:cs="Times New Roman"/>
          <w:sz w:val="24"/>
          <w:szCs w:val="24"/>
          <w:lang w:val="ru-RU"/>
        </w:rPr>
        <w:t xml:space="preserve"> 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а, но не ранее даты получения такого уведомления организацией водопроводно-канализационного хозяйства, либо с даты заключения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а водоотведения или единого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а холодного водоснабжения и водоотведения с лицом, к которому перешли эти права, в зависимости от того, какая из указанных дат наступила раньше.</w:t>
      </w:r>
    </w:p>
    <w:p w:rsidR="00836EE5" w:rsidRDefault="00836EE5" w:rsidP="00836EE5">
      <w:pPr>
        <w:pStyle w:val="ConsPlusNormal"/>
        <w:ind w:firstLine="540"/>
        <w:jc w:val="both"/>
        <w:rPr>
          <w:rFonts w:ascii="Times New Roman" w:hAnsi="Times New Roman" w:cs="Times New Roman"/>
          <w:sz w:val="24"/>
          <w:szCs w:val="24"/>
          <w:lang w:val="ru-RU"/>
        </w:rPr>
      </w:pPr>
    </w:p>
    <w:p w:rsidR="00F6365F" w:rsidRPr="003E6051" w:rsidRDefault="00F6365F" w:rsidP="00836EE5">
      <w:pPr>
        <w:pStyle w:val="ConsPlusNormal"/>
        <w:ind w:firstLine="540"/>
        <w:jc w:val="both"/>
        <w:rPr>
          <w:rFonts w:ascii="Times New Roman" w:hAnsi="Times New Roman" w:cs="Times New Roman"/>
          <w:sz w:val="24"/>
          <w:szCs w:val="24"/>
          <w:lang w:val="ru-RU"/>
        </w:rPr>
      </w:pPr>
    </w:p>
    <w:p w:rsidR="00836EE5" w:rsidRDefault="009E7986" w:rsidP="007D098A">
      <w:pPr>
        <w:pStyle w:val="ConsPlusNormal"/>
        <w:jc w:val="center"/>
        <w:outlineLvl w:val="0"/>
        <w:rPr>
          <w:rFonts w:ascii="Times New Roman" w:hAnsi="Times New Roman" w:cs="Times New Roman"/>
          <w:b/>
          <w:sz w:val="24"/>
          <w:szCs w:val="24"/>
          <w:lang w:val="ru-RU"/>
        </w:rPr>
      </w:pPr>
      <w:r>
        <w:rPr>
          <w:rFonts w:ascii="Times New Roman" w:hAnsi="Times New Roman" w:cs="Times New Roman"/>
          <w:b/>
          <w:sz w:val="24"/>
          <w:szCs w:val="24"/>
        </w:rPr>
        <w:t>XV</w:t>
      </w:r>
      <w:r w:rsidR="00C503D4">
        <w:rPr>
          <w:rFonts w:ascii="Times New Roman" w:hAnsi="Times New Roman" w:cs="Times New Roman"/>
          <w:b/>
          <w:sz w:val="24"/>
          <w:szCs w:val="24"/>
        </w:rPr>
        <w:t>I</w:t>
      </w:r>
      <w:r>
        <w:rPr>
          <w:rFonts w:ascii="Times New Roman" w:hAnsi="Times New Roman" w:cs="Times New Roman"/>
          <w:b/>
          <w:sz w:val="24"/>
          <w:szCs w:val="24"/>
        </w:rPr>
        <w:t>I</w:t>
      </w:r>
      <w:r w:rsidR="00836EE5" w:rsidRPr="00D34465">
        <w:rPr>
          <w:rFonts w:ascii="Times New Roman" w:hAnsi="Times New Roman" w:cs="Times New Roman"/>
          <w:b/>
          <w:sz w:val="24"/>
          <w:szCs w:val="24"/>
          <w:lang w:val="ru-RU"/>
        </w:rPr>
        <w:t>. Прочие условия</w:t>
      </w:r>
    </w:p>
    <w:p w:rsidR="00836EE5" w:rsidRPr="003E6051" w:rsidRDefault="00AD0E6B"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009E7986">
        <w:rPr>
          <w:rFonts w:ascii="Times New Roman" w:hAnsi="Times New Roman" w:cs="Times New Roman"/>
          <w:sz w:val="24"/>
          <w:szCs w:val="24"/>
          <w:lang w:val="ru-RU"/>
        </w:rPr>
        <w:t>1</w:t>
      </w:r>
      <w:r w:rsidR="00836EE5" w:rsidRPr="003E6051">
        <w:rPr>
          <w:rFonts w:ascii="Times New Roman" w:hAnsi="Times New Roman" w:cs="Times New Roman"/>
          <w:sz w:val="24"/>
          <w:szCs w:val="24"/>
          <w:lang w:val="ru-RU"/>
        </w:rPr>
        <w:t xml:space="preserve">. Изменения к настоящему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у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p w:rsidR="00836EE5" w:rsidRPr="003E6051" w:rsidRDefault="00AD0E6B"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6</w:t>
      </w:r>
      <w:r w:rsidR="009E7986">
        <w:rPr>
          <w:rFonts w:ascii="Times New Roman" w:hAnsi="Times New Roman" w:cs="Times New Roman"/>
          <w:sz w:val="24"/>
          <w:szCs w:val="24"/>
          <w:lang w:val="ru-RU"/>
        </w:rPr>
        <w:t>2</w:t>
      </w:r>
      <w:r w:rsidR="00836EE5" w:rsidRPr="003E6051">
        <w:rPr>
          <w:rFonts w:ascii="Times New Roman" w:hAnsi="Times New Roman" w:cs="Times New Roman"/>
          <w:sz w:val="24"/>
          <w:szCs w:val="24"/>
          <w:lang w:val="ru-RU"/>
        </w:rPr>
        <w:t>. В случае изменения наименования, местонахождения или банковских реквизитов сторона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факсограмма, телефонограмма, информационно-телекоммуникационная сеть "Интернет", иное), позволяющим подтвердить получение такого уведомления адресатом.</w:t>
      </w:r>
    </w:p>
    <w:p w:rsidR="00836EE5" w:rsidRPr="003E6051" w:rsidRDefault="009E7986"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63</w:t>
      </w:r>
      <w:r w:rsidR="00836EE5">
        <w:rPr>
          <w:rFonts w:ascii="Times New Roman" w:hAnsi="Times New Roman" w:cs="Times New Roman"/>
          <w:sz w:val="24"/>
          <w:szCs w:val="24"/>
          <w:lang w:val="ru-RU"/>
        </w:rPr>
        <w:t xml:space="preserve">. </w:t>
      </w:r>
      <w:r w:rsidR="00836EE5" w:rsidRPr="003E6051">
        <w:rPr>
          <w:rFonts w:ascii="Times New Roman" w:hAnsi="Times New Roman" w:cs="Times New Roman"/>
          <w:sz w:val="24"/>
          <w:szCs w:val="24"/>
          <w:lang w:val="ru-RU"/>
        </w:rPr>
        <w:t xml:space="preserve">При исполнении настоящего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а стороны обязуются руководствоваться законодательством Российской Федерации, в том числе положениями Федерального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w:instrText>
      </w:r>
      <w:r w:rsidR="006C2DA8" w:rsidRPr="006C2DA8">
        <w:rPr>
          <w:lang w:val="ru-RU"/>
        </w:rPr>
        <w:instrText>0</w:instrText>
      </w:r>
      <w:r w:rsidR="006C2DA8">
        <w:instrText>F</w:instrText>
      </w:r>
      <w:r w:rsidR="006C2DA8" w:rsidRPr="006C2DA8">
        <w:rPr>
          <w:lang w:val="ru-RU"/>
        </w:rPr>
        <w:instrText>8</w:instrText>
      </w:r>
      <w:r w:rsidR="006C2DA8">
        <w:instrText>DFB</w:instrText>
      </w:r>
      <w:r w:rsidR="006C2DA8" w:rsidRPr="006C2DA8">
        <w:rPr>
          <w:lang w:val="ru-RU"/>
        </w:rPr>
        <w:instrText>9</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72</w:instrText>
      </w:r>
      <w:r w:rsidR="006C2DA8" w:rsidRPr="006C2DA8">
        <w:rPr>
          <w:lang w:val="ru-RU"/>
        </w:rPr>
        <w:instrText>1500</w:instrText>
      </w:r>
      <w:r w:rsidR="006C2DA8">
        <w:instrText>D</w:instrText>
      </w:r>
      <w:r w:rsidR="006C2DA8" w:rsidRPr="006C2DA8">
        <w:rPr>
          <w:lang w:val="ru-RU"/>
        </w:rPr>
        <w:instrText>9382</w:instrText>
      </w:r>
      <w:r w:rsidR="006C2DA8">
        <w:instrText>C</w:instrText>
      </w:r>
      <w:r w:rsidR="006C2DA8" w:rsidRPr="006C2DA8">
        <w:rPr>
          <w:lang w:val="ru-RU"/>
        </w:rPr>
        <w:instrText>663806661</w:instrText>
      </w:r>
      <w:r w:rsidR="006C2DA8">
        <w:instrText>B</w:instrText>
      </w:r>
      <w:r w:rsidR="006C2DA8" w:rsidRPr="006C2DA8">
        <w:rPr>
          <w:lang w:val="ru-RU"/>
        </w:rPr>
        <w:instrText>313</w:instrText>
      </w:r>
      <w:r w:rsidR="006C2DA8">
        <w:instrText>DF</w:instrText>
      </w:r>
      <w:r w:rsidR="006C2DA8" w:rsidRPr="006C2DA8">
        <w:rPr>
          <w:lang w:val="ru-RU"/>
        </w:rPr>
        <w:instrText>3</w:instrText>
      </w:r>
      <w:r w:rsidR="006C2DA8">
        <w:instrText>DLDI</w:instrText>
      </w:r>
      <w:r w:rsidR="006C2DA8" w:rsidRPr="006C2DA8">
        <w:rPr>
          <w:lang w:val="ru-RU"/>
        </w:rPr>
        <w:instrText xml:space="preserve">" </w:instrText>
      </w:r>
      <w:r w:rsidR="006C2DA8">
        <w:fldChar w:fldCharType="separate"/>
      </w:r>
      <w:r w:rsidR="00836EE5" w:rsidRPr="003E6051">
        <w:rPr>
          <w:rFonts w:ascii="Times New Roman" w:hAnsi="Times New Roman" w:cs="Times New Roman"/>
          <w:sz w:val="24"/>
          <w:szCs w:val="24"/>
          <w:lang w:val="ru-RU"/>
        </w:rPr>
        <w:t>закона</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"О водоснабжении и водоотведении", </w:t>
      </w:r>
      <w:r w:rsidR="006C2DA8">
        <w:fldChar w:fldCharType="begin"/>
      </w:r>
      <w:r w:rsidR="006C2DA8" w:rsidRPr="006C2DA8">
        <w:rPr>
          <w:lang w:val="ru-RU"/>
        </w:rPr>
        <w:instrText xml:space="preserve"> </w:instrText>
      </w:r>
      <w:r w:rsidR="006C2DA8">
        <w:instrText>HYPERLINK</w:instrText>
      </w:r>
      <w:r w:rsidR="006C2DA8" w:rsidRPr="006C2DA8">
        <w:rPr>
          <w:lang w:val="ru-RU"/>
        </w:rPr>
        <w:instrText xml:space="preserve"> "</w:instrText>
      </w:r>
      <w:r w:rsidR="006C2DA8">
        <w:instrText>consultantplus</w:instrText>
      </w:r>
      <w:r w:rsidR="006C2DA8" w:rsidRPr="006C2DA8">
        <w:rPr>
          <w:lang w:val="ru-RU"/>
        </w:rPr>
        <w:instrText>://</w:instrText>
      </w:r>
      <w:r w:rsidR="006C2DA8">
        <w:instrText>offline</w:instrText>
      </w:r>
      <w:r w:rsidR="006C2DA8" w:rsidRPr="006C2DA8">
        <w:rPr>
          <w:lang w:val="ru-RU"/>
        </w:rPr>
        <w:instrText>/</w:instrText>
      </w:r>
      <w:r w:rsidR="006C2DA8">
        <w:instrText>ref</w:instrText>
      </w:r>
      <w:r w:rsidR="006C2DA8" w:rsidRPr="006C2DA8">
        <w:rPr>
          <w:lang w:val="ru-RU"/>
        </w:rPr>
        <w:instrText>=22</w:instrText>
      </w:r>
      <w:r w:rsidR="006C2DA8">
        <w:instrText>A</w:instrText>
      </w:r>
      <w:r w:rsidR="006C2DA8" w:rsidRPr="006C2DA8">
        <w:rPr>
          <w:lang w:val="ru-RU"/>
        </w:rPr>
        <w:instrText>1576</w:instrText>
      </w:r>
      <w:r w:rsidR="006C2DA8">
        <w:instrText>FA</w:instrText>
      </w:r>
      <w:r w:rsidR="006C2DA8" w:rsidRPr="006C2DA8">
        <w:rPr>
          <w:lang w:val="ru-RU"/>
        </w:rPr>
        <w:instrText>207</w:instrText>
      </w:r>
      <w:r w:rsidR="006C2DA8">
        <w:instrText>C</w:instrText>
      </w:r>
      <w:r w:rsidR="006C2DA8" w:rsidRPr="006C2DA8">
        <w:rPr>
          <w:lang w:val="ru-RU"/>
        </w:rPr>
        <w:instrText>9</w:instrText>
      </w:r>
      <w:r w:rsidR="006C2DA8">
        <w:instrText>A</w:instrText>
      </w:r>
      <w:r w:rsidR="006C2DA8" w:rsidRPr="006C2DA8">
        <w:rPr>
          <w:lang w:val="ru-RU"/>
        </w:rPr>
        <w:instrText>6839858</w:instrText>
      </w:r>
      <w:r w:rsidR="006C2DA8">
        <w:instrText>AE</w:instrText>
      </w:r>
      <w:r w:rsidR="006C2DA8" w:rsidRPr="006C2DA8">
        <w:rPr>
          <w:lang w:val="ru-RU"/>
        </w:rPr>
        <w:instrText>097</w:instrText>
      </w:r>
      <w:r w:rsidR="006C2DA8">
        <w:instrText>A</w:instrText>
      </w:r>
      <w:r w:rsidR="006C2DA8" w:rsidRPr="006C2DA8">
        <w:rPr>
          <w:lang w:val="ru-RU"/>
        </w:rPr>
        <w:instrText>5</w:instrText>
      </w:r>
      <w:r w:rsidR="006C2DA8">
        <w:instrText>C</w:instrText>
      </w:r>
      <w:r w:rsidR="006C2DA8" w:rsidRPr="006C2DA8">
        <w:rPr>
          <w:lang w:val="ru-RU"/>
        </w:rPr>
        <w:instrText>9</w:instrText>
      </w:r>
      <w:r w:rsidR="006C2DA8">
        <w:instrText>E</w:instrText>
      </w:r>
      <w:r w:rsidR="006C2DA8" w:rsidRPr="006C2DA8">
        <w:rPr>
          <w:lang w:val="ru-RU"/>
        </w:rPr>
        <w:instrText>3</w:instrText>
      </w:r>
      <w:r w:rsidR="006C2DA8">
        <w:instrText>A</w:instrText>
      </w:r>
      <w:r w:rsidR="006C2DA8" w:rsidRPr="006C2DA8">
        <w:rPr>
          <w:lang w:val="ru-RU"/>
        </w:rPr>
        <w:instrText>9</w:instrText>
      </w:r>
      <w:r w:rsidR="006C2DA8">
        <w:instrText>BCAFBD</w:instrText>
      </w:r>
      <w:r w:rsidR="006C2DA8" w:rsidRPr="006C2DA8">
        <w:rPr>
          <w:lang w:val="ru-RU"/>
        </w:rPr>
        <w:instrText>7</w:instrText>
      </w:r>
      <w:r w:rsidR="006C2DA8">
        <w:instrText>B</w:instrText>
      </w:r>
      <w:r w:rsidR="006C2DA8" w:rsidRPr="006C2DA8">
        <w:rPr>
          <w:lang w:val="ru-RU"/>
        </w:rPr>
        <w:instrText>3</w:instrText>
      </w:r>
      <w:r w:rsidR="006C2DA8">
        <w:instrText>B</w:instrText>
      </w:r>
      <w:r w:rsidR="006C2DA8" w:rsidRPr="006C2DA8">
        <w:rPr>
          <w:lang w:val="ru-RU"/>
        </w:rPr>
        <w:instrText>9855397</w:instrText>
      </w:r>
      <w:r w:rsidR="006C2DA8">
        <w:instrText>D</w:instrText>
      </w:r>
      <w:r w:rsidR="006C2DA8" w:rsidRPr="006C2DA8">
        <w:rPr>
          <w:lang w:val="ru-RU"/>
        </w:rPr>
        <w:instrText>9</w:instrText>
      </w:r>
      <w:r w:rsidR="006C2DA8">
        <w:instrText>B</w:instrText>
      </w:r>
      <w:r w:rsidR="006C2DA8" w:rsidRPr="006C2DA8">
        <w:rPr>
          <w:lang w:val="ru-RU"/>
        </w:rPr>
        <w:instrText>2</w:instrText>
      </w:r>
      <w:r w:rsidR="006C2DA8">
        <w:instrText>B</w:instrText>
      </w:r>
      <w:r w:rsidR="006C2DA8" w:rsidRPr="006C2DA8">
        <w:rPr>
          <w:lang w:val="ru-RU"/>
        </w:rPr>
        <w:instrText>8</w:instrText>
      </w:r>
      <w:r w:rsidR="006C2DA8">
        <w:instrText>EDBAD</w:instrText>
      </w:r>
      <w:r w:rsidR="006C2DA8" w:rsidRPr="006C2DA8">
        <w:rPr>
          <w:lang w:val="ru-RU"/>
        </w:rPr>
        <w:instrText>73350559</w:instrText>
      </w:r>
      <w:r w:rsidR="006C2DA8">
        <w:instrText>F</w:instrText>
      </w:r>
      <w:r w:rsidR="006C2DA8" w:rsidRPr="006C2DA8">
        <w:rPr>
          <w:lang w:val="ru-RU"/>
        </w:rPr>
        <w:instrText>83</w:instrText>
      </w:r>
      <w:r w:rsidR="006C2DA8">
        <w:instrText>CE</w:instrText>
      </w:r>
      <w:r w:rsidR="006C2DA8" w:rsidRPr="006C2DA8">
        <w:rPr>
          <w:lang w:val="ru-RU"/>
        </w:rPr>
        <w:instrText>7</w:instrText>
      </w:r>
      <w:r w:rsidR="006C2DA8">
        <w:instrText>D</w:instrText>
      </w:r>
      <w:r w:rsidR="006C2DA8" w:rsidRPr="006C2DA8">
        <w:rPr>
          <w:lang w:val="ru-RU"/>
        </w:rPr>
        <w:instrText>816674</w:instrText>
      </w:r>
      <w:r w:rsidR="006C2DA8">
        <w:instrText>E</w:instrText>
      </w:r>
      <w:r w:rsidR="006C2DA8" w:rsidRPr="006C2DA8">
        <w:rPr>
          <w:lang w:val="ru-RU"/>
        </w:rPr>
        <w:instrText>542998</w:instrText>
      </w:r>
      <w:r w:rsidR="006C2DA8">
        <w:instrText>A</w:instrText>
      </w:r>
      <w:r w:rsidR="006C2DA8" w:rsidRPr="006C2DA8">
        <w:rPr>
          <w:lang w:val="ru-RU"/>
        </w:rPr>
        <w:instrText>2</w:instrText>
      </w:r>
      <w:r w:rsidR="006C2DA8">
        <w:instrText>B</w:instrText>
      </w:r>
      <w:r w:rsidR="006C2DA8" w:rsidRPr="006C2DA8">
        <w:rPr>
          <w:lang w:val="ru-RU"/>
        </w:rPr>
        <w:instrText>7</w:instrText>
      </w:r>
      <w:r w:rsidR="006C2DA8">
        <w:instrText>CA</w:instrText>
      </w:r>
      <w:r w:rsidR="006C2DA8" w:rsidRPr="006C2DA8">
        <w:rPr>
          <w:lang w:val="ru-RU"/>
        </w:rPr>
        <w:instrText>9</w:instrText>
      </w:r>
      <w:r w:rsidR="006C2DA8">
        <w:instrText>E</w:instrText>
      </w:r>
      <w:r w:rsidR="006C2DA8" w:rsidRPr="006C2DA8">
        <w:rPr>
          <w:lang w:val="ru-RU"/>
        </w:rPr>
        <w:instrText>464068</w:instrText>
      </w:r>
      <w:r w:rsidR="006C2DA8">
        <w:instrText>EDD</w:instrText>
      </w:r>
      <w:r w:rsidR="006C2DA8" w:rsidRPr="006C2DA8">
        <w:rPr>
          <w:lang w:val="ru-RU"/>
        </w:rPr>
        <w:instrText>5</w:instrText>
      </w:r>
      <w:r w:rsidR="006C2DA8">
        <w:instrText>C</w:instrText>
      </w:r>
      <w:r w:rsidR="006C2DA8" w:rsidRPr="006C2DA8">
        <w:rPr>
          <w:lang w:val="ru-RU"/>
        </w:rPr>
        <w:instrText>993</w:instrText>
      </w:r>
      <w:r w:rsidR="006C2DA8">
        <w:instrText>BL</w:instrText>
      </w:r>
      <w:r w:rsidR="006C2DA8" w:rsidRPr="006C2DA8">
        <w:rPr>
          <w:lang w:val="ru-RU"/>
        </w:rPr>
        <w:instrText>4</w:instrText>
      </w:r>
      <w:r w:rsidR="006C2DA8">
        <w:instrText>I</w:instrText>
      </w:r>
      <w:r w:rsidR="006C2DA8" w:rsidRPr="006C2DA8">
        <w:rPr>
          <w:lang w:val="ru-RU"/>
        </w:rPr>
        <w:instrText xml:space="preserve">" </w:instrText>
      </w:r>
      <w:r w:rsidR="006C2DA8">
        <w:fldChar w:fldCharType="separate"/>
      </w:r>
      <w:r w:rsidR="00836EE5" w:rsidRPr="003E6051">
        <w:rPr>
          <w:rFonts w:ascii="Times New Roman" w:hAnsi="Times New Roman" w:cs="Times New Roman"/>
          <w:sz w:val="24"/>
          <w:szCs w:val="24"/>
          <w:lang w:val="ru-RU"/>
        </w:rPr>
        <w:t>Правилами</w:t>
      </w:r>
      <w:r w:rsidR="006C2DA8">
        <w:rPr>
          <w:rFonts w:ascii="Times New Roman" w:hAnsi="Times New Roman" w:cs="Times New Roman"/>
          <w:sz w:val="24"/>
          <w:szCs w:val="24"/>
          <w:lang w:val="ru-RU"/>
        </w:rPr>
        <w:fldChar w:fldCharType="end"/>
      </w:r>
      <w:r w:rsidR="00836EE5" w:rsidRPr="003E6051">
        <w:rPr>
          <w:rFonts w:ascii="Times New Roman" w:hAnsi="Times New Roman" w:cs="Times New Roman"/>
          <w:sz w:val="24"/>
          <w:szCs w:val="24"/>
          <w:lang w:val="ru-RU"/>
        </w:rPr>
        <w:t xml:space="preserve"> холодного водоснабжения и водоотведения.</w:t>
      </w:r>
    </w:p>
    <w:p w:rsidR="00836EE5" w:rsidRDefault="009E7986"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64</w:t>
      </w:r>
      <w:r w:rsidR="00836EE5" w:rsidRPr="003E6051">
        <w:rPr>
          <w:rFonts w:ascii="Times New Roman" w:hAnsi="Times New Roman" w:cs="Times New Roman"/>
          <w:sz w:val="24"/>
          <w:szCs w:val="24"/>
          <w:lang w:val="ru-RU"/>
        </w:rPr>
        <w:t xml:space="preserve">. Настоящий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 xml:space="preserve"> составлен в 2 экземплярах, и</w:t>
      </w:r>
      <w:r w:rsidR="00836EE5">
        <w:rPr>
          <w:rFonts w:ascii="Times New Roman" w:hAnsi="Times New Roman" w:cs="Times New Roman"/>
          <w:sz w:val="24"/>
          <w:szCs w:val="24"/>
          <w:lang w:val="ru-RU"/>
        </w:rPr>
        <w:t>меющих равную юридическую силу.</w:t>
      </w:r>
    </w:p>
    <w:p w:rsidR="00836EE5" w:rsidRDefault="009E7986"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65</w:t>
      </w:r>
      <w:r w:rsidR="00836EE5" w:rsidRPr="003E6051">
        <w:rPr>
          <w:rFonts w:ascii="Times New Roman" w:hAnsi="Times New Roman" w:cs="Times New Roman"/>
          <w:sz w:val="24"/>
          <w:szCs w:val="24"/>
          <w:lang w:val="ru-RU"/>
        </w:rPr>
        <w:t xml:space="preserve">. Приложения к настоящему </w:t>
      </w:r>
      <w:r w:rsidR="00F43335">
        <w:rPr>
          <w:rFonts w:ascii="Times New Roman" w:hAnsi="Times New Roman" w:cs="Times New Roman"/>
          <w:sz w:val="24"/>
          <w:szCs w:val="24"/>
          <w:lang w:val="ru-RU"/>
        </w:rPr>
        <w:t>договор</w:t>
      </w:r>
      <w:r w:rsidR="00836EE5" w:rsidRPr="003E6051">
        <w:rPr>
          <w:rFonts w:ascii="Times New Roman" w:hAnsi="Times New Roman" w:cs="Times New Roman"/>
          <w:sz w:val="24"/>
          <w:szCs w:val="24"/>
          <w:lang w:val="ru-RU"/>
        </w:rPr>
        <w:t>у являются его неотъемлемой частью.</w:t>
      </w:r>
    </w:p>
    <w:p w:rsidR="00836EE5" w:rsidRPr="003E6051" w:rsidRDefault="00836EE5" w:rsidP="005239B8">
      <w:pPr>
        <w:pStyle w:val="ConsPlusNormal"/>
        <w:jc w:val="both"/>
        <w:rPr>
          <w:rFonts w:ascii="Times New Roman" w:hAnsi="Times New Roman" w:cs="Times New Roman"/>
          <w:b/>
          <w:sz w:val="24"/>
          <w:szCs w:val="24"/>
          <w:lang w:val="ru-RU"/>
        </w:rPr>
      </w:pPr>
    </w:p>
    <w:p w:rsidR="00836EE5" w:rsidRDefault="00836EE5" w:rsidP="007D098A">
      <w:pPr>
        <w:pStyle w:val="ConsPlusNormal"/>
        <w:ind w:firstLine="540"/>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lastRenderedPageBreak/>
        <w:t>Юриди</w:t>
      </w:r>
      <w:r>
        <w:rPr>
          <w:rFonts w:ascii="Times New Roman" w:hAnsi="Times New Roman" w:cs="Times New Roman"/>
          <w:b/>
          <w:sz w:val="24"/>
          <w:szCs w:val="24"/>
          <w:lang w:val="ru-RU"/>
        </w:rPr>
        <w:t>ч</w:t>
      </w:r>
      <w:r w:rsidR="007D098A">
        <w:rPr>
          <w:rFonts w:ascii="Times New Roman" w:hAnsi="Times New Roman" w:cs="Times New Roman"/>
          <w:b/>
          <w:sz w:val="24"/>
          <w:szCs w:val="24"/>
          <w:lang w:val="ru-RU"/>
        </w:rPr>
        <w:t>еские адреса и реквизиты сторон</w:t>
      </w:r>
    </w:p>
    <w:p w:rsidR="007716DF" w:rsidRPr="003E6051" w:rsidRDefault="007716DF" w:rsidP="007D098A">
      <w:pPr>
        <w:pStyle w:val="ConsPlusNormal"/>
        <w:ind w:firstLine="540"/>
        <w:jc w:val="center"/>
        <w:rPr>
          <w:rFonts w:ascii="Times New Roman" w:hAnsi="Times New Roman" w:cs="Times New Roman"/>
          <w:b/>
          <w:sz w:val="24"/>
          <w:szCs w:val="24"/>
          <w:lang w:val="ru-RU"/>
        </w:rPr>
      </w:pPr>
    </w:p>
    <w:tbl>
      <w:tblPr>
        <w:tblW w:w="0" w:type="auto"/>
        <w:tblLook w:val="01E0" w:firstRow="1" w:lastRow="1" w:firstColumn="1" w:lastColumn="1" w:noHBand="0" w:noVBand="0"/>
      </w:tblPr>
      <w:tblGrid>
        <w:gridCol w:w="1659"/>
        <w:gridCol w:w="8133"/>
      </w:tblGrid>
      <w:tr w:rsidR="00836EE5" w:rsidRPr="007716DF" w:rsidTr="007D098A">
        <w:trPr>
          <w:trHeight w:val="651"/>
        </w:trPr>
        <w:tc>
          <w:tcPr>
            <w:tcW w:w="1659" w:type="dxa"/>
          </w:tcPr>
          <w:p w:rsidR="00836EE5" w:rsidRPr="003E6051" w:rsidRDefault="00836EE5" w:rsidP="00DE483E">
            <w:pPr>
              <w:pStyle w:val="ConsPlusNormal"/>
              <w:jc w:val="both"/>
              <w:rPr>
                <w:rFonts w:ascii="Times New Roman" w:hAnsi="Times New Roman" w:cs="Times New Roman"/>
                <w:b/>
                <w:bCs/>
                <w:i/>
                <w:iCs/>
                <w:sz w:val="24"/>
                <w:szCs w:val="24"/>
                <w:lang w:val="ru-RU"/>
              </w:rPr>
            </w:pPr>
            <w:r w:rsidRPr="003E6051">
              <w:rPr>
                <w:rFonts w:ascii="Times New Roman" w:hAnsi="Times New Roman" w:cs="Times New Roman"/>
                <w:b/>
                <w:bCs/>
                <w:i/>
                <w:iCs/>
                <w:sz w:val="24"/>
                <w:szCs w:val="24"/>
                <w:lang w:val="ru-RU"/>
              </w:rPr>
              <w:t>Абонент:</w:t>
            </w:r>
          </w:p>
        </w:tc>
        <w:tc>
          <w:tcPr>
            <w:tcW w:w="8133" w:type="dxa"/>
          </w:tcPr>
          <w:p w:rsidR="00F2372D" w:rsidRPr="00F6365F" w:rsidRDefault="00F2372D" w:rsidP="00BC3A91">
            <w:pPr>
              <w:pStyle w:val="ConsPlusNormal"/>
              <w:jc w:val="both"/>
              <w:rPr>
                <w:rFonts w:ascii="Times New Roman" w:eastAsia="Calibri" w:hAnsi="Times New Roman" w:cs="Times New Roman"/>
                <w:sz w:val="24"/>
                <w:szCs w:val="24"/>
                <w:lang w:val="ru-RU"/>
              </w:rPr>
            </w:pPr>
          </w:p>
        </w:tc>
      </w:tr>
      <w:tr w:rsidR="00836EE5" w:rsidRPr="007716DF" w:rsidTr="007D098A">
        <w:trPr>
          <w:trHeight w:val="46"/>
        </w:trPr>
        <w:tc>
          <w:tcPr>
            <w:tcW w:w="1659" w:type="dxa"/>
          </w:tcPr>
          <w:p w:rsidR="00836EE5" w:rsidRPr="003E6051" w:rsidRDefault="00836EE5" w:rsidP="00DE483E">
            <w:pPr>
              <w:pStyle w:val="ConsPlusNormal"/>
              <w:ind w:firstLine="540"/>
              <w:jc w:val="both"/>
              <w:rPr>
                <w:rFonts w:ascii="Times New Roman" w:hAnsi="Times New Roman" w:cs="Times New Roman"/>
                <w:b/>
                <w:bCs/>
                <w:i/>
                <w:iCs/>
                <w:sz w:val="24"/>
                <w:szCs w:val="24"/>
                <w:lang w:val="ru-RU"/>
              </w:rPr>
            </w:pPr>
          </w:p>
        </w:tc>
        <w:tc>
          <w:tcPr>
            <w:tcW w:w="8133" w:type="dxa"/>
          </w:tcPr>
          <w:p w:rsidR="00836EE5" w:rsidRPr="00CD4B95" w:rsidRDefault="00836EE5" w:rsidP="00DE483E">
            <w:pPr>
              <w:pStyle w:val="ConsPlusNormal"/>
              <w:jc w:val="both"/>
              <w:rPr>
                <w:rFonts w:ascii="Times New Roman" w:hAnsi="Times New Roman" w:cs="Times New Roman"/>
                <w:sz w:val="24"/>
                <w:szCs w:val="24"/>
                <w:lang w:val="ru-RU"/>
              </w:rPr>
            </w:pPr>
          </w:p>
        </w:tc>
      </w:tr>
      <w:tr w:rsidR="00836EE5" w:rsidRPr="00A65831" w:rsidTr="007D098A">
        <w:trPr>
          <w:trHeight w:val="559"/>
        </w:trPr>
        <w:tc>
          <w:tcPr>
            <w:tcW w:w="1659" w:type="dxa"/>
          </w:tcPr>
          <w:p w:rsidR="00836EE5" w:rsidRDefault="00836EE5" w:rsidP="00DE483E">
            <w:pPr>
              <w:pStyle w:val="ConsPlusNormal"/>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Организация       </w:t>
            </w:r>
          </w:p>
          <w:p w:rsidR="00836EE5" w:rsidRPr="003E6051" w:rsidRDefault="00836EE5" w:rsidP="00DE483E">
            <w:pPr>
              <w:pStyle w:val="ConsPlusNormal"/>
              <w:jc w:val="both"/>
              <w:rPr>
                <w:rFonts w:ascii="Times New Roman" w:hAnsi="Times New Roman" w:cs="Times New Roman"/>
                <w:b/>
                <w:bCs/>
                <w:i/>
                <w:iCs/>
                <w:sz w:val="24"/>
                <w:szCs w:val="24"/>
                <w:lang w:val="ru-RU"/>
              </w:rPr>
            </w:pPr>
            <w:r w:rsidRPr="003E6051">
              <w:rPr>
                <w:rFonts w:ascii="Times New Roman" w:hAnsi="Times New Roman" w:cs="Times New Roman"/>
                <w:b/>
                <w:bCs/>
                <w:i/>
                <w:iCs/>
                <w:sz w:val="24"/>
                <w:szCs w:val="24"/>
                <w:lang w:val="ru-RU"/>
              </w:rPr>
              <w:t>ВКХ:</w:t>
            </w:r>
          </w:p>
        </w:tc>
        <w:tc>
          <w:tcPr>
            <w:tcW w:w="8133" w:type="dxa"/>
          </w:tcPr>
          <w:p w:rsidR="00836EE5" w:rsidRPr="003E6051" w:rsidRDefault="00836EE5" w:rsidP="00183F2B">
            <w:pPr>
              <w:pStyle w:val="ConsPlusNormal"/>
              <w:jc w:val="both"/>
              <w:rPr>
                <w:rFonts w:ascii="Times New Roman" w:hAnsi="Times New Roman" w:cs="Times New Roman"/>
                <w:sz w:val="24"/>
                <w:szCs w:val="24"/>
                <w:lang w:val="ru-RU"/>
              </w:rPr>
            </w:pPr>
          </w:p>
        </w:tc>
      </w:tr>
    </w:tbl>
    <w:p w:rsidR="00836EE5" w:rsidRDefault="00836EE5" w:rsidP="00836EE5">
      <w:pPr>
        <w:pStyle w:val="ConsPlusNormal"/>
        <w:ind w:firstLine="540"/>
        <w:jc w:val="both"/>
        <w:rPr>
          <w:rFonts w:ascii="Times New Roman" w:hAnsi="Times New Roman" w:cs="Times New Roman"/>
          <w:b/>
          <w:sz w:val="24"/>
          <w:szCs w:val="24"/>
          <w:lang w:val="ru-RU"/>
        </w:rPr>
      </w:pPr>
    </w:p>
    <w:p w:rsidR="00836EE5" w:rsidRDefault="00836EE5" w:rsidP="00836EE5">
      <w:pPr>
        <w:pStyle w:val="ConsPlusNormal"/>
        <w:ind w:firstLine="540"/>
        <w:jc w:val="center"/>
        <w:rPr>
          <w:rFonts w:ascii="Times New Roman" w:hAnsi="Times New Roman" w:cs="Times New Roman"/>
          <w:b/>
          <w:sz w:val="24"/>
          <w:szCs w:val="24"/>
          <w:lang w:val="ru-RU"/>
        </w:rPr>
      </w:pPr>
    </w:p>
    <w:p w:rsidR="00836EE5" w:rsidRDefault="00836EE5" w:rsidP="00836EE5">
      <w:pPr>
        <w:pStyle w:val="ConsPlusNormal"/>
        <w:ind w:firstLine="540"/>
        <w:jc w:val="center"/>
        <w:rPr>
          <w:rFonts w:ascii="Times New Roman" w:hAnsi="Times New Roman" w:cs="Times New Roman"/>
          <w:b/>
          <w:sz w:val="24"/>
          <w:szCs w:val="24"/>
          <w:lang w:val="ru-RU"/>
        </w:rPr>
      </w:pPr>
      <w:r w:rsidRPr="003E6051">
        <w:rPr>
          <w:rFonts w:ascii="Times New Roman" w:hAnsi="Times New Roman" w:cs="Times New Roman"/>
          <w:b/>
          <w:sz w:val="24"/>
          <w:szCs w:val="24"/>
          <w:lang w:val="ru-RU"/>
        </w:rPr>
        <w:t>Подписи Сторон</w:t>
      </w:r>
    </w:p>
    <w:p w:rsidR="00836EE5" w:rsidRDefault="00836EE5" w:rsidP="00836EE5">
      <w:pPr>
        <w:pStyle w:val="ConsPlusNormal"/>
        <w:ind w:left="737" w:right="1134" w:firstLine="540"/>
        <w:jc w:val="center"/>
        <w:rPr>
          <w:rFonts w:ascii="Times New Roman" w:hAnsi="Times New Roman" w:cs="Times New Roman"/>
          <w:b/>
          <w:sz w:val="24"/>
          <w:szCs w:val="24"/>
          <w:lang w:val="ru-RU"/>
        </w:rPr>
      </w:pPr>
    </w:p>
    <w:p w:rsidR="00836EE5" w:rsidRPr="003E6051" w:rsidRDefault="00836EE5" w:rsidP="00836EE5">
      <w:pPr>
        <w:pStyle w:val="ConsPlusNormal"/>
        <w:ind w:left="737" w:right="1134" w:firstLine="540"/>
        <w:jc w:val="center"/>
        <w:rPr>
          <w:rFonts w:ascii="Times New Roman" w:hAnsi="Times New Roman" w:cs="Times New Roman"/>
          <w:b/>
          <w:sz w:val="24"/>
          <w:szCs w:val="24"/>
          <w:lang w:val="ru-RU"/>
        </w:rPr>
      </w:pPr>
    </w:p>
    <w:p w:rsidR="00836EE5" w:rsidRPr="003E6051" w:rsidRDefault="00836EE5" w:rsidP="00836EE5">
      <w:pPr>
        <w:pStyle w:val="ConsPlusNormal"/>
        <w:ind w:firstLine="540"/>
        <w:jc w:val="both"/>
        <w:rPr>
          <w:rFonts w:ascii="Times New Roman" w:hAnsi="Times New Roman" w:cs="Times New Roman"/>
          <w:b/>
          <w:sz w:val="24"/>
          <w:szCs w:val="24"/>
          <w:lang w:val="ru-RU"/>
        </w:rPr>
      </w:pPr>
      <w:r w:rsidRPr="003E6051">
        <w:rPr>
          <w:rFonts w:ascii="Times New Roman" w:hAnsi="Times New Roman" w:cs="Times New Roman"/>
          <w:b/>
          <w:sz w:val="24"/>
          <w:szCs w:val="24"/>
          <w:lang w:val="ru-RU"/>
        </w:rPr>
        <w:t>Организация ВКХ</w:t>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r>
      <w:r w:rsidRPr="003E6051">
        <w:rPr>
          <w:rFonts w:ascii="Times New Roman" w:hAnsi="Times New Roman" w:cs="Times New Roman"/>
          <w:b/>
          <w:sz w:val="24"/>
          <w:szCs w:val="24"/>
          <w:lang w:val="ru-RU"/>
        </w:rPr>
        <w:tab/>
        <w:t>Абонент</w:t>
      </w:r>
    </w:p>
    <w:p w:rsidR="00836EE5" w:rsidRPr="003E6051" w:rsidRDefault="00836EE5" w:rsidP="00836EE5">
      <w:pPr>
        <w:pStyle w:val="ConsPlusNormal"/>
        <w:ind w:firstLine="540"/>
        <w:jc w:val="both"/>
        <w:rPr>
          <w:rFonts w:ascii="Times New Roman" w:hAnsi="Times New Roman" w:cs="Times New Roman"/>
          <w:sz w:val="24"/>
          <w:szCs w:val="24"/>
          <w:lang w:val="ru-RU"/>
        </w:rPr>
      </w:pPr>
    </w:p>
    <w:p w:rsidR="00836EE5" w:rsidRPr="003E6051" w:rsidRDefault="00836EE5" w:rsidP="00836EE5">
      <w:pPr>
        <w:pStyle w:val="ConsPlusNormal"/>
        <w:ind w:firstLine="540"/>
        <w:jc w:val="both"/>
        <w:rPr>
          <w:rFonts w:ascii="Times New Roman" w:hAnsi="Times New Roman" w:cs="Times New Roman"/>
          <w:sz w:val="24"/>
          <w:szCs w:val="24"/>
          <w:lang w:val="ru-RU"/>
        </w:rPr>
      </w:pPr>
      <w:r>
        <w:rPr>
          <w:rFonts w:ascii="Times New Roman" w:hAnsi="Times New Roman" w:cs="Times New Roman"/>
          <w:sz w:val="24"/>
          <w:szCs w:val="24"/>
          <w:lang w:val="ru-RU"/>
        </w:rPr>
        <w:t>___________________</w:t>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sidR="00BC3A91">
        <w:rPr>
          <w:rFonts w:ascii="Times New Roman" w:hAnsi="Times New Roman" w:cs="Times New Roman"/>
          <w:sz w:val="24"/>
          <w:szCs w:val="24"/>
          <w:lang w:val="ru-RU"/>
        </w:rPr>
        <w:tab/>
      </w:r>
      <w:r w:rsidR="00BC3A91">
        <w:rPr>
          <w:rFonts w:ascii="Times New Roman" w:hAnsi="Times New Roman" w:cs="Times New Roman"/>
          <w:sz w:val="24"/>
          <w:szCs w:val="24"/>
          <w:lang w:val="ru-RU"/>
        </w:rPr>
        <w:tab/>
      </w:r>
      <w:r w:rsidR="00BC3A91">
        <w:rPr>
          <w:rFonts w:ascii="Times New Roman" w:hAnsi="Times New Roman" w:cs="Times New Roman"/>
          <w:sz w:val="24"/>
          <w:szCs w:val="24"/>
          <w:lang w:val="ru-RU"/>
        </w:rPr>
        <w:tab/>
        <w:t>______________________</w:t>
      </w:r>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М.П</w:t>
      </w:r>
      <w:r w:rsidRPr="003E6051">
        <w:rPr>
          <w:rFonts w:ascii="Times New Roman" w:hAnsi="Times New Roman" w:cs="Times New Roman"/>
          <w:sz w:val="24"/>
          <w:szCs w:val="24"/>
          <w:lang w:val="ru-RU"/>
        </w:rPr>
        <w:tab/>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М.П</w:t>
      </w:r>
      <w:proofErr w:type="spellEnd"/>
    </w:p>
    <w:p w:rsidR="00836EE5" w:rsidRPr="003E6051" w:rsidRDefault="00836EE5" w:rsidP="00836EE5">
      <w:pPr>
        <w:pStyle w:val="ConsPlusNormal"/>
        <w:ind w:firstLine="540"/>
        <w:jc w:val="both"/>
        <w:rPr>
          <w:rFonts w:ascii="Times New Roman" w:hAnsi="Times New Roman" w:cs="Times New Roman"/>
          <w:sz w:val="24"/>
          <w:szCs w:val="24"/>
          <w:lang w:val="ru-RU"/>
        </w:rPr>
      </w:pPr>
      <w:r w:rsidRPr="003E6051">
        <w:rPr>
          <w:rFonts w:ascii="Times New Roman" w:hAnsi="Times New Roman" w:cs="Times New Roman"/>
          <w:sz w:val="24"/>
          <w:szCs w:val="24"/>
          <w:lang w:val="ru-RU"/>
        </w:rPr>
        <w:t>"__" ___________ 20__ г</w:t>
      </w:r>
      <w:r w:rsidRPr="003E6051">
        <w:rPr>
          <w:rFonts w:ascii="Times New Roman" w:hAnsi="Times New Roman" w:cs="Times New Roman"/>
          <w:sz w:val="24"/>
          <w:szCs w:val="24"/>
          <w:lang w:val="ru-RU"/>
        </w:rPr>
        <w:tab/>
      </w:r>
      <w:r w:rsidRPr="003E6051">
        <w:rPr>
          <w:rFonts w:ascii="Times New Roman" w:hAnsi="Times New Roman" w:cs="Times New Roman"/>
          <w:sz w:val="24"/>
          <w:szCs w:val="24"/>
          <w:lang w:val="ru-RU"/>
        </w:rPr>
        <w:tab/>
      </w:r>
      <w:r w:rsidRPr="003E6051">
        <w:rPr>
          <w:rFonts w:ascii="Times New Roman" w:hAnsi="Times New Roman" w:cs="Times New Roman"/>
          <w:sz w:val="24"/>
          <w:szCs w:val="24"/>
          <w:lang w:val="ru-RU"/>
        </w:rPr>
        <w:tab/>
      </w:r>
      <w:r w:rsidRPr="003E6051">
        <w:rPr>
          <w:rFonts w:ascii="Times New Roman" w:hAnsi="Times New Roman" w:cs="Times New Roman"/>
          <w:sz w:val="24"/>
          <w:szCs w:val="24"/>
          <w:lang w:val="ru-RU"/>
        </w:rPr>
        <w:tab/>
      </w:r>
      <w:r w:rsidRPr="003E6051">
        <w:rPr>
          <w:rFonts w:ascii="Times New Roman" w:hAnsi="Times New Roman" w:cs="Times New Roman"/>
          <w:sz w:val="24"/>
          <w:szCs w:val="24"/>
          <w:lang w:val="ru-RU"/>
        </w:rPr>
        <w:tab/>
        <w:t xml:space="preserve"> "__" ___________ 20__ г.</w:t>
      </w:r>
    </w:p>
    <w:p w:rsidR="00836EE5" w:rsidRPr="003E6051" w:rsidRDefault="00836EE5" w:rsidP="00836EE5">
      <w:pPr>
        <w:pStyle w:val="ConsPlusNormal"/>
        <w:jc w:val="center"/>
        <w:rPr>
          <w:rFonts w:ascii="Times New Roman" w:hAnsi="Times New Roman" w:cs="Times New Roman"/>
          <w:sz w:val="24"/>
          <w:szCs w:val="24"/>
          <w:lang w:val="ru-RU"/>
        </w:rPr>
      </w:pPr>
    </w:p>
    <w:p w:rsidR="00E803C9" w:rsidRPr="005B7E96" w:rsidRDefault="00E803C9" w:rsidP="00836EE5">
      <w:pPr>
        <w:rPr>
          <w:lang w:val="ru-RU"/>
        </w:rPr>
      </w:pPr>
    </w:p>
    <w:sectPr w:rsidR="00E803C9" w:rsidRPr="005B7E96" w:rsidSect="00F13581">
      <w:pgSz w:w="11906" w:h="16838" w:code="9"/>
      <w:pgMar w:top="567" w:right="680" w:bottom="567" w:left="6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3C9"/>
    <w:rsid w:val="00006DF5"/>
    <w:rsid w:val="0001310D"/>
    <w:rsid w:val="00015968"/>
    <w:rsid w:val="00016D09"/>
    <w:rsid w:val="0002426E"/>
    <w:rsid w:val="00024DCF"/>
    <w:rsid w:val="000301C2"/>
    <w:rsid w:val="000A1D36"/>
    <w:rsid w:val="000C3A20"/>
    <w:rsid w:val="000C3FB2"/>
    <w:rsid w:val="000D72A0"/>
    <w:rsid w:val="000E6F4B"/>
    <w:rsid w:val="000F41AE"/>
    <w:rsid w:val="000F54EF"/>
    <w:rsid w:val="001260A3"/>
    <w:rsid w:val="00150634"/>
    <w:rsid w:val="00166C51"/>
    <w:rsid w:val="00171935"/>
    <w:rsid w:val="00172FD7"/>
    <w:rsid w:val="00183887"/>
    <w:rsid w:val="00183F2B"/>
    <w:rsid w:val="001C33F5"/>
    <w:rsid w:val="00211F37"/>
    <w:rsid w:val="002146E8"/>
    <w:rsid w:val="0023435E"/>
    <w:rsid w:val="00240B82"/>
    <w:rsid w:val="002464E7"/>
    <w:rsid w:val="00281CD4"/>
    <w:rsid w:val="00284F51"/>
    <w:rsid w:val="00291B40"/>
    <w:rsid w:val="002A4272"/>
    <w:rsid w:val="002B3908"/>
    <w:rsid w:val="002B4BBB"/>
    <w:rsid w:val="002B749D"/>
    <w:rsid w:val="002F31EA"/>
    <w:rsid w:val="003012A0"/>
    <w:rsid w:val="00317F02"/>
    <w:rsid w:val="003217E7"/>
    <w:rsid w:val="00341B3D"/>
    <w:rsid w:val="003715A8"/>
    <w:rsid w:val="00373E9F"/>
    <w:rsid w:val="003956E8"/>
    <w:rsid w:val="003C535F"/>
    <w:rsid w:val="003C75F5"/>
    <w:rsid w:val="003D04BB"/>
    <w:rsid w:val="003E6051"/>
    <w:rsid w:val="0044770F"/>
    <w:rsid w:val="00451187"/>
    <w:rsid w:val="00454534"/>
    <w:rsid w:val="004608BA"/>
    <w:rsid w:val="0046632D"/>
    <w:rsid w:val="00473387"/>
    <w:rsid w:val="00476853"/>
    <w:rsid w:val="004B3CCC"/>
    <w:rsid w:val="004E0EC2"/>
    <w:rsid w:val="004F2628"/>
    <w:rsid w:val="00510A79"/>
    <w:rsid w:val="005235B3"/>
    <w:rsid w:val="005239B8"/>
    <w:rsid w:val="00584AA8"/>
    <w:rsid w:val="00591FDA"/>
    <w:rsid w:val="005A5817"/>
    <w:rsid w:val="005A6D78"/>
    <w:rsid w:val="005B7E96"/>
    <w:rsid w:val="005E2D80"/>
    <w:rsid w:val="005F00A9"/>
    <w:rsid w:val="006031A2"/>
    <w:rsid w:val="00604C84"/>
    <w:rsid w:val="00617550"/>
    <w:rsid w:val="00645706"/>
    <w:rsid w:val="00666A4D"/>
    <w:rsid w:val="00691C72"/>
    <w:rsid w:val="006B0333"/>
    <w:rsid w:val="006C2DA8"/>
    <w:rsid w:val="006C472A"/>
    <w:rsid w:val="006C48A9"/>
    <w:rsid w:val="006C6B0E"/>
    <w:rsid w:val="007248A7"/>
    <w:rsid w:val="007413CA"/>
    <w:rsid w:val="00751F22"/>
    <w:rsid w:val="007536AE"/>
    <w:rsid w:val="00761B33"/>
    <w:rsid w:val="007716DF"/>
    <w:rsid w:val="00784120"/>
    <w:rsid w:val="007929F6"/>
    <w:rsid w:val="00797F5F"/>
    <w:rsid w:val="007B1C73"/>
    <w:rsid w:val="007D098A"/>
    <w:rsid w:val="007E17F7"/>
    <w:rsid w:val="007F7CE6"/>
    <w:rsid w:val="00807FEF"/>
    <w:rsid w:val="008202A5"/>
    <w:rsid w:val="00836EE5"/>
    <w:rsid w:val="00854964"/>
    <w:rsid w:val="00863E94"/>
    <w:rsid w:val="008706AE"/>
    <w:rsid w:val="008759B8"/>
    <w:rsid w:val="0089207B"/>
    <w:rsid w:val="008D0F8F"/>
    <w:rsid w:val="00923594"/>
    <w:rsid w:val="0095495B"/>
    <w:rsid w:val="009807D6"/>
    <w:rsid w:val="00984ED1"/>
    <w:rsid w:val="009B13F8"/>
    <w:rsid w:val="009B5BA1"/>
    <w:rsid w:val="009B6725"/>
    <w:rsid w:val="009E7986"/>
    <w:rsid w:val="009F6152"/>
    <w:rsid w:val="00A03C06"/>
    <w:rsid w:val="00A0562F"/>
    <w:rsid w:val="00A262E2"/>
    <w:rsid w:val="00A26801"/>
    <w:rsid w:val="00A328C7"/>
    <w:rsid w:val="00A332C4"/>
    <w:rsid w:val="00A53A06"/>
    <w:rsid w:val="00A65831"/>
    <w:rsid w:val="00A74368"/>
    <w:rsid w:val="00A77CB2"/>
    <w:rsid w:val="00AD0E6B"/>
    <w:rsid w:val="00AF0F1D"/>
    <w:rsid w:val="00AF71C6"/>
    <w:rsid w:val="00B00654"/>
    <w:rsid w:val="00B049D7"/>
    <w:rsid w:val="00B05823"/>
    <w:rsid w:val="00B222B1"/>
    <w:rsid w:val="00B23A26"/>
    <w:rsid w:val="00B254D7"/>
    <w:rsid w:val="00B30B6B"/>
    <w:rsid w:val="00B4467D"/>
    <w:rsid w:val="00B447B0"/>
    <w:rsid w:val="00B8216C"/>
    <w:rsid w:val="00BC3A91"/>
    <w:rsid w:val="00BD46C7"/>
    <w:rsid w:val="00BE5CF5"/>
    <w:rsid w:val="00C01EA9"/>
    <w:rsid w:val="00C503D4"/>
    <w:rsid w:val="00C539EF"/>
    <w:rsid w:val="00C576F4"/>
    <w:rsid w:val="00C72982"/>
    <w:rsid w:val="00C87EAC"/>
    <w:rsid w:val="00CA5DDA"/>
    <w:rsid w:val="00CB4FEA"/>
    <w:rsid w:val="00CC0451"/>
    <w:rsid w:val="00CC768B"/>
    <w:rsid w:val="00CD41A4"/>
    <w:rsid w:val="00CD4B95"/>
    <w:rsid w:val="00CD5934"/>
    <w:rsid w:val="00CE4D84"/>
    <w:rsid w:val="00CF06D9"/>
    <w:rsid w:val="00CF516B"/>
    <w:rsid w:val="00D22ED6"/>
    <w:rsid w:val="00D307CE"/>
    <w:rsid w:val="00D34465"/>
    <w:rsid w:val="00DA30B2"/>
    <w:rsid w:val="00DA49C6"/>
    <w:rsid w:val="00DC2ECF"/>
    <w:rsid w:val="00DD297D"/>
    <w:rsid w:val="00DD4111"/>
    <w:rsid w:val="00DE483E"/>
    <w:rsid w:val="00DF1723"/>
    <w:rsid w:val="00E03914"/>
    <w:rsid w:val="00E67663"/>
    <w:rsid w:val="00E75598"/>
    <w:rsid w:val="00E803C9"/>
    <w:rsid w:val="00E84AD7"/>
    <w:rsid w:val="00EB11D4"/>
    <w:rsid w:val="00EC1272"/>
    <w:rsid w:val="00ED048E"/>
    <w:rsid w:val="00EE0F80"/>
    <w:rsid w:val="00EF7E55"/>
    <w:rsid w:val="00F0198F"/>
    <w:rsid w:val="00F0598E"/>
    <w:rsid w:val="00F13581"/>
    <w:rsid w:val="00F2372D"/>
    <w:rsid w:val="00F275F7"/>
    <w:rsid w:val="00F27AE1"/>
    <w:rsid w:val="00F43335"/>
    <w:rsid w:val="00F6365F"/>
    <w:rsid w:val="00FA5527"/>
    <w:rsid w:val="00FB26D4"/>
    <w:rsid w:val="00FF1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05C56"/>
  <w15:chartTrackingRefBased/>
  <w15:docId w15:val="{A914AFBF-7304-4BB2-9081-0ADD88F3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E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03C9"/>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rsid w:val="00E803C9"/>
    <w:pPr>
      <w:widowControl w:val="0"/>
      <w:autoSpaceDE w:val="0"/>
      <w:autoSpaceDN w:val="0"/>
      <w:spacing w:after="0" w:line="240" w:lineRule="auto"/>
    </w:pPr>
    <w:rPr>
      <w:rFonts w:ascii="Courier New" w:eastAsia="Times New Roman" w:hAnsi="Courier New" w:cs="Courier New"/>
      <w:sz w:val="20"/>
      <w:szCs w:val="20"/>
    </w:rPr>
  </w:style>
  <w:style w:type="paragraph" w:styleId="a3">
    <w:name w:val="Balloon Text"/>
    <w:basedOn w:val="a"/>
    <w:link w:val="a4"/>
    <w:uiPriority w:val="99"/>
    <w:semiHidden/>
    <w:unhideWhenUsed/>
    <w:rsid w:val="00D3446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4465"/>
    <w:rPr>
      <w:rFonts w:ascii="Segoe UI" w:hAnsi="Segoe UI" w:cs="Segoe UI"/>
      <w:sz w:val="18"/>
      <w:szCs w:val="18"/>
    </w:rPr>
  </w:style>
  <w:style w:type="character" w:styleId="a5">
    <w:name w:val="Hyperlink"/>
    <w:basedOn w:val="a0"/>
    <w:uiPriority w:val="99"/>
    <w:unhideWhenUsed/>
    <w:rsid w:val="00F636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13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D8D3A-9A56-43A1-B9D2-F5E70853B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7492</Words>
  <Characters>42711</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Uralkali</Company>
  <LinksUpToDate>false</LinksUpToDate>
  <CharactersWithSpaces>50103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Булатова Марианна Александровна</dc:creator>
  <cp:keywords/>
  <dc:description/>
  <cp:lastModifiedBy>Павлюс Светлана Юрьевна</cp:lastModifiedBy>
  <cp:revision>6</cp:revision>
  <cp:lastPrinted>2022-05-31T03:58:00Z</cp:lastPrinted>
  <dcterms:created xsi:type="dcterms:W3CDTF">2023-06-20T08:08:00Z</dcterms:created>
  <dcterms:modified xsi:type="dcterms:W3CDTF">2023-06-20T10:56:00Z</dcterms:modified>
</cp:coreProperties>
</file>